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0B" w:rsidRPr="004D3693" w:rsidRDefault="0083690B" w:rsidP="000646B6">
      <w:pPr>
        <w:spacing w:after="0" w:line="240" w:lineRule="auto"/>
        <w:jc w:val="center"/>
        <w:rPr>
          <w:b/>
        </w:rPr>
      </w:pPr>
      <w:r w:rsidRPr="004D3693">
        <w:rPr>
          <w:b/>
        </w:rPr>
        <w:t>Louisiana Board of Regents</w:t>
      </w:r>
    </w:p>
    <w:p w:rsidR="00A00EBE" w:rsidRPr="004D3693" w:rsidRDefault="00A00EBE" w:rsidP="000646B6">
      <w:pPr>
        <w:spacing w:after="0" w:line="240" w:lineRule="auto"/>
        <w:jc w:val="center"/>
        <w:rPr>
          <w:b/>
        </w:rPr>
      </w:pPr>
      <w:r w:rsidRPr="004D3693">
        <w:rPr>
          <w:b/>
        </w:rPr>
        <w:t>2011 Academic Program/Low Completer Review</w:t>
      </w:r>
    </w:p>
    <w:p w:rsidR="00867BFD" w:rsidRPr="004D3693" w:rsidRDefault="002F57DF" w:rsidP="000646B6">
      <w:pPr>
        <w:spacing w:after="0" w:line="240" w:lineRule="auto"/>
        <w:jc w:val="center"/>
        <w:rPr>
          <w:b/>
        </w:rPr>
      </w:pPr>
      <w:r w:rsidRPr="004D3693">
        <w:rPr>
          <w:b/>
        </w:rPr>
        <w:t>Request</w:t>
      </w:r>
      <w:r w:rsidR="007816D8" w:rsidRPr="004D3693">
        <w:rPr>
          <w:b/>
        </w:rPr>
        <w:t xml:space="preserve"> for </w:t>
      </w:r>
      <w:r w:rsidR="00624D0F">
        <w:rPr>
          <w:b/>
        </w:rPr>
        <w:t>T</w:t>
      </w:r>
      <w:r w:rsidR="00A00E4E">
        <w:rPr>
          <w:b/>
        </w:rPr>
        <w:t>ERMINATION</w:t>
      </w:r>
      <w:r w:rsidR="007816D8" w:rsidRPr="004D3693">
        <w:rPr>
          <w:b/>
        </w:rPr>
        <w:t xml:space="preserve"> of </w:t>
      </w:r>
      <w:r w:rsidR="005934E2" w:rsidRPr="004D3693">
        <w:rPr>
          <w:b/>
        </w:rPr>
        <w:t xml:space="preserve">Existing </w:t>
      </w:r>
      <w:r w:rsidR="00046C06" w:rsidRPr="004D3693">
        <w:rPr>
          <w:b/>
        </w:rPr>
        <w:t>Academic Program</w:t>
      </w:r>
      <w:r w:rsidR="00624D0F">
        <w:rPr>
          <w:b/>
        </w:rPr>
        <w:t>(s)</w:t>
      </w:r>
    </w:p>
    <w:p w:rsidR="006C4813" w:rsidRPr="004D3693" w:rsidRDefault="006C4813" w:rsidP="000646B6">
      <w:pPr>
        <w:spacing w:after="0" w:line="240" w:lineRule="auto"/>
        <w:jc w:val="center"/>
        <w:rPr>
          <w:b/>
          <w:sz w:val="20"/>
          <w:szCs w:val="20"/>
        </w:rPr>
      </w:pPr>
    </w:p>
    <w:p w:rsidR="00476833" w:rsidRPr="00C23937" w:rsidRDefault="00476833" w:rsidP="00476833">
      <w:pPr>
        <w:spacing w:after="0" w:line="240" w:lineRule="auto"/>
        <w:rPr>
          <w:sz w:val="18"/>
          <w:szCs w:val="18"/>
        </w:rPr>
      </w:pPr>
      <w:r w:rsidRPr="00C23937">
        <w:rPr>
          <w:sz w:val="18"/>
          <w:szCs w:val="18"/>
        </w:rPr>
        <w:t xml:space="preserve">Please submit an electronic copy (email attachment, Word or Word Perfect Document preferred; signed PDF may also be attached) of the completed document to Dr. Karen Denby, Associate Commissioner for Academic Affairs, at </w:t>
      </w:r>
      <w:hyperlink r:id="rId5" w:history="1">
        <w:r w:rsidRPr="00C23937">
          <w:rPr>
            <w:rStyle w:val="Hyperlink"/>
            <w:sz w:val="18"/>
            <w:szCs w:val="18"/>
          </w:rPr>
          <w:t>karen.denby@la.gov</w:t>
        </w:r>
      </w:hyperlink>
      <w:r w:rsidRPr="00C23937">
        <w:rPr>
          <w:sz w:val="18"/>
          <w:szCs w:val="18"/>
        </w:rPr>
        <w:t xml:space="preserve"> no later than </w:t>
      </w:r>
      <w:r w:rsidRPr="00C23937">
        <w:rPr>
          <w:b/>
          <w:sz w:val="18"/>
          <w:szCs w:val="18"/>
        </w:rPr>
        <w:t>Monday, February 28, 2011</w:t>
      </w:r>
      <w:r w:rsidRPr="00C23937">
        <w:rPr>
          <w:sz w:val="18"/>
          <w:szCs w:val="18"/>
        </w:rPr>
        <w:t xml:space="preserve">.  Early submission is welcome.  All requests for </w:t>
      </w:r>
      <w:r w:rsidR="00D76A62" w:rsidRPr="00C23937">
        <w:rPr>
          <w:sz w:val="18"/>
          <w:szCs w:val="18"/>
        </w:rPr>
        <w:t>terminations</w:t>
      </w:r>
      <w:r w:rsidRPr="00C23937">
        <w:rPr>
          <w:sz w:val="18"/>
          <w:szCs w:val="18"/>
        </w:rPr>
        <w:t xml:space="preserve"> are to be submitted through the appropriate system office.  Documentation of campus approvals should be provided.  </w:t>
      </w:r>
    </w:p>
    <w:p w:rsidR="0083690B" w:rsidRDefault="0083690B" w:rsidP="00DA01AD">
      <w:pPr>
        <w:spacing w:after="0" w:line="240" w:lineRule="auto"/>
        <w:jc w:val="both"/>
        <w:rPr>
          <w:b/>
          <w:sz w:val="20"/>
          <w:szCs w:val="20"/>
        </w:rPr>
      </w:pPr>
    </w:p>
    <w:p w:rsidR="00476833" w:rsidRDefault="00476833" w:rsidP="00476833">
      <w:pPr>
        <w:spacing w:after="0" w:line="240" w:lineRule="auto"/>
        <w:rPr>
          <w:b/>
          <w:sz w:val="20"/>
          <w:szCs w:val="20"/>
        </w:rPr>
      </w:pPr>
      <w:r w:rsidRPr="004D3693">
        <w:rPr>
          <w:b/>
          <w:sz w:val="20"/>
          <w:szCs w:val="20"/>
        </w:rPr>
        <w:t>General Information</w:t>
      </w:r>
    </w:p>
    <w:tbl>
      <w:tblPr>
        <w:tblStyle w:val="TableGrid"/>
        <w:tblW w:w="0" w:type="auto"/>
        <w:tblLook w:val="04A0"/>
      </w:tblPr>
      <w:tblGrid>
        <w:gridCol w:w="5058"/>
        <w:gridCol w:w="4518"/>
      </w:tblGrid>
      <w:tr w:rsidR="00476833" w:rsidTr="00D76A62">
        <w:tc>
          <w:tcPr>
            <w:tcW w:w="5058" w:type="dxa"/>
          </w:tcPr>
          <w:p w:rsidR="00476833" w:rsidRPr="00B048AE" w:rsidRDefault="00476833" w:rsidP="00D76A62">
            <w:pPr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Campus:</w:t>
            </w:r>
          </w:p>
        </w:tc>
        <w:tc>
          <w:tcPr>
            <w:tcW w:w="4518" w:type="dxa"/>
          </w:tcPr>
          <w:p w:rsidR="00476833" w:rsidRDefault="00476833" w:rsidP="00D7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College/School with Program(s):</w:t>
            </w:r>
          </w:p>
          <w:p w:rsidR="00476833" w:rsidRPr="00B048AE" w:rsidRDefault="00476833" w:rsidP="00D76A62">
            <w:pPr>
              <w:rPr>
                <w:sz w:val="20"/>
                <w:szCs w:val="20"/>
              </w:rPr>
            </w:pPr>
          </w:p>
        </w:tc>
      </w:tr>
      <w:tr w:rsidR="00476833" w:rsidTr="00D76A62">
        <w:tc>
          <w:tcPr>
            <w:tcW w:w="5058" w:type="dxa"/>
          </w:tcPr>
          <w:p w:rsidR="00476833" w:rsidRPr="00B048AE" w:rsidRDefault="00476833" w:rsidP="00D76A62">
            <w:pPr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 xml:space="preserve">Program(s) to be </w:t>
            </w:r>
            <w:r>
              <w:rPr>
                <w:sz w:val="20"/>
                <w:szCs w:val="20"/>
              </w:rPr>
              <w:t>Terminated</w:t>
            </w:r>
            <w:r w:rsidRPr="00B048AE">
              <w:rPr>
                <w:sz w:val="20"/>
                <w:szCs w:val="20"/>
              </w:rPr>
              <w:t xml:space="preserve"> (Title</w:t>
            </w:r>
            <w:r>
              <w:rPr>
                <w:sz w:val="20"/>
                <w:szCs w:val="20"/>
              </w:rPr>
              <w:t xml:space="preserve">, </w:t>
            </w:r>
            <w:r w:rsidRPr="00B048AE">
              <w:rPr>
                <w:sz w:val="20"/>
                <w:szCs w:val="20"/>
              </w:rPr>
              <w:t>CIP):</w:t>
            </w:r>
          </w:p>
          <w:p w:rsidR="00476833" w:rsidRPr="00B048AE" w:rsidRDefault="00476833" w:rsidP="00D76A62">
            <w:pPr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 xml:space="preserve">- </w:t>
            </w:r>
          </w:p>
          <w:p w:rsidR="00476833" w:rsidRPr="00B048AE" w:rsidRDefault="00476833" w:rsidP="00D76A62">
            <w:pPr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4518" w:type="dxa"/>
          </w:tcPr>
          <w:p w:rsidR="00476833" w:rsidRDefault="00476833" w:rsidP="00D7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initial Program Implementation:</w:t>
            </w:r>
          </w:p>
          <w:p w:rsidR="00476833" w:rsidRDefault="00476833" w:rsidP="00D7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476833" w:rsidRPr="00B048AE" w:rsidRDefault="00476833" w:rsidP="00D7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476833" w:rsidTr="00D76A62">
        <w:tc>
          <w:tcPr>
            <w:tcW w:w="9576" w:type="dxa"/>
            <w:gridSpan w:val="2"/>
          </w:tcPr>
          <w:p w:rsidR="00C23937" w:rsidRDefault="00476833" w:rsidP="00C2393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Coordinator/Contact Info:</w:t>
            </w:r>
          </w:p>
        </w:tc>
      </w:tr>
    </w:tbl>
    <w:p w:rsidR="0017614B" w:rsidRPr="0017614B" w:rsidRDefault="00D76A62" w:rsidP="00C23937">
      <w:pPr>
        <w:spacing w:after="0"/>
        <w:rPr>
          <w:i/>
          <w:sz w:val="20"/>
          <w:szCs w:val="20"/>
        </w:rPr>
      </w:pPr>
      <w:r w:rsidRPr="00C23937">
        <w:rPr>
          <w:b/>
          <w:i/>
          <w:sz w:val="20"/>
          <w:szCs w:val="20"/>
          <w:u w:val="single"/>
        </w:rPr>
        <w:t>Note</w:t>
      </w:r>
      <w:r w:rsidRPr="00C23937">
        <w:rPr>
          <w:b/>
          <w:i/>
          <w:sz w:val="20"/>
          <w:szCs w:val="20"/>
        </w:rPr>
        <w:t xml:space="preserve">.  </w:t>
      </w:r>
      <w:r w:rsidR="0017614B" w:rsidRPr="00C23937">
        <w:rPr>
          <w:b/>
          <w:i/>
          <w:sz w:val="20"/>
          <w:szCs w:val="20"/>
        </w:rPr>
        <w:t xml:space="preserve">BoR Program Terminations as a result of this Review will be effective </w:t>
      </w:r>
      <w:r w:rsidR="0017614B" w:rsidRPr="00C23937">
        <w:rPr>
          <w:b/>
          <w:i/>
          <w:sz w:val="20"/>
          <w:szCs w:val="20"/>
          <w:u w:val="single"/>
        </w:rPr>
        <w:t>May/2011</w:t>
      </w:r>
      <w:r w:rsidR="0017614B" w:rsidRPr="0017614B">
        <w:rPr>
          <w:i/>
          <w:sz w:val="20"/>
          <w:szCs w:val="20"/>
        </w:rPr>
        <w:t xml:space="preserve">. </w:t>
      </w:r>
    </w:p>
    <w:p w:rsidR="00476833" w:rsidRPr="00D76A62" w:rsidRDefault="00476833" w:rsidP="00D76A62">
      <w:pPr>
        <w:spacing w:after="0" w:line="240" w:lineRule="auto"/>
        <w:rPr>
          <w:sz w:val="20"/>
          <w:szCs w:val="20"/>
        </w:rPr>
      </w:pPr>
      <w:r w:rsidRPr="00D76A62">
        <w:rPr>
          <w:sz w:val="20"/>
          <w:szCs w:val="20"/>
        </w:rPr>
        <w:tab/>
      </w:r>
      <w:r w:rsidRPr="00D76A62">
        <w:rPr>
          <w:sz w:val="20"/>
          <w:szCs w:val="20"/>
        </w:rPr>
        <w:tab/>
      </w:r>
      <w:r w:rsidRPr="00D76A62">
        <w:rPr>
          <w:sz w:val="20"/>
          <w:szCs w:val="20"/>
        </w:rPr>
        <w:tab/>
      </w:r>
    </w:p>
    <w:p w:rsidR="00D76A62" w:rsidRDefault="00AD43F6" w:rsidP="00D76A62">
      <w:pPr>
        <w:spacing w:after="0" w:line="240" w:lineRule="auto"/>
        <w:jc w:val="both"/>
        <w:rPr>
          <w:b/>
          <w:sz w:val="20"/>
          <w:szCs w:val="20"/>
        </w:rPr>
      </w:pPr>
      <w:r w:rsidRPr="004D3693">
        <w:rPr>
          <w:b/>
          <w:sz w:val="20"/>
          <w:szCs w:val="20"/>
        </w:rPr>
        <w:t>Students</w:t>
      </w:r>
    </w:p>
    <w:p w:rsidR="00161367" w:rsidRPr="00D76A62" w:rsidRDefault="00161367" w:rsidP="00D76A62">
      <w:pPr>
        <w:spacing w:after="0" w:line="240" w:lineRule="auto"/>
        <w:jc w:val="both"/>
        <w:rPr>
          <w:b/>
          <w:sz w:val="20"/>
          <w:szCs w:val="20"/>
        </w:rPr>
      </w:pPr>
      <w:r w:rsidRPr="00D76A62">
        <w:rPr>
          <w:sz w:val="20"/>
          <w:szCs w:val="20"/>
        </w:rPr>
        <w:t>Provide enrollment data</w:t>
      </w:r>
      <w:r w:rsidR="00503B56" w:rsidRPr="00D76A62">
        <w:rPr>
          <w:sz w:val="20"/>
          <w:szCs w:val="20"/>
        </w:rPr>
        <w:t xml:space="preserve"> for </w:t>
      </w:r>
      <w:r w:rsidR="00C23937">
        <w:rPr>
          <w:sz w:val="20"/>
          <w:szCs w:val="20"/>
        </w:rPr>
        <w:t>S</w:t>
      </w:r>
      <w:r w:rsidR="00EF6A76" w:rsidRPr="00D76A62">
        <w:rPr>
          <w:sz w:val="20"/>
          <w:szCs w:val="20"/>
        </w:rPr>
        <w:t>pring</w:t>
      </w:r>
      <w:r w:rsidR="00C23937">
        <w:rPr>
          <w:sz w:val="20"/>
          <w:szCs w:val="20"/>
        </w:rPr>
        <w:t>/</w:t>
      </w:r>
      <w:r w:rsidR="00EF6A76" w:rsidRPr="00D76A62">
        <w:rPr>
          <w:sz w:val="20"/>
          <w:szCs w:val="20"/>
        </w:rPr>
        <w:t>2011</w:t>
      </w:r>
      <w:r w:rsidR="005D5F66" w:rsidRPr="00D76A62">
        <w:rPr>
          <w:sz w:val="20"/>
          <w:szCs w:val="20"/>
        </w:rPr>
        <w:t xml:space="preserve">, </w:t>
      </w:r>
      <w:r w:rsidR="00AD43F6" w:rsidRPr="00D76A62">
        <w:rPr>
          <w:i/>
          <w:sz w:val="20"/>
          <w:szCs w:val="20"/>
        </w:rPr>
        <w:t>by</w:t>
      </w:r>
      <w:r w:rsidR="0069751C" w:rsidRPr="00D76A62">
        <w:rPr>
          <w:i/>
          <w:sz w:val="20"/>
          <w:szCs w:val="20"/>
        </w:rPr>
        <w:t xml:space="preserve"> year classification</w:t>
      </w:r>
      <w:r w:rsidR="0083690B" w:rsidRPr="00D76A62">
        <w:rPr>
          <w:sz w:val="20"/>
          <w:szCs w:val="20"/>
        </w:rPr>
        <w:t>.</w:t>
      </w:r>
      <w:r w:rsidR="005316E6" w:rsidRPr="00D76A62">
        <w:rPr>
          <w:sz w:val="20"/>
          <w:szCs w:val="20"/>
        </w:rPr>
        <w:t xml:space="preserve"> </w:t>
      </w:r>
      <w:r w:rsidR="00C23937">
        <w:rPr>
          <w:sz w:val="20"/>
          <w:szCs w:val="20"/>
        </w:rPr>
        <w:t>U</w:t>
      </w:r>
      <w:r w:rsidR="005316E6" w:rsidRPr="00D76A62">
        <w:rPr>
          <w:sz w:val="20"/>
          <w:szCs w:val="20"/>
        </w:rPr>
        <w:t xml:space="preserve">se the format below for reporting enrollment data for </w:t>
      </w:r>
      <w:r w:rsidR="005316E6" w:rsidRPr="00D76A62">
        <w:rPr>
          <w:sz w:val="20"/>
          <w:szCs w:val="20"/>
          <w:u w:val="single"/>
        </w:rPr>
        <w:t>each</w:t>
      </w:r>
      <w:r w:rsidR="005316E6" w:rsidRPr="00D76A62">
        <w:rPr>
          <w:sz w:val="20"/>
          <w:szCs w:val="20"/>
        </w:rPr>
        <w:t xml:space="preserve"> </w:t>
      </w:r>
      <w:r w:rsidR="0006212D" w:rsidRPr="00D76A62">
        <w:rPr>
          <w:sz w:val="20"/>
          <w:szCs w:val="20"/>
        </w:rPr>
        <w:t>program to be terminated if more than one termination is requested.</w:t>
      </w:r>
      <w:r w:rsidR="005316E6" w:rsidRPr="00D76A62">
        <w:rPr>
          <w:sz w:val="20"/>
          <w:szCs w:val="20"/>
        </w:rPr>
        <w:t xml:space="preserve">  </w:t>
      </w:r>
    </w:p>
    <w:tbl>
      <w:tblPr>
        <w:tblW w:w="9432" w:type="dxa"/>
        <w:tblInd w:w="18" w:type="dxa"/>
        <w:tblLayout w:type="fixed"/>
        <w:tblLook w:val="04A0"/>
      </w:tblPr>
      <w:tblGrid>
        <w:gridCol w:w="2520"/>
        <w:gridCol w:w="1152"/>
        <w:gridCol w:w="1152"/>
        <w:gridCol w:w="1152"/>
        <w:gridCol w:w="1152"/>
        <w:gridCol w:w="1152"/>
        <w:gridCol w:w="1152"/>
      </w:tblGrid>
      <w:tr w:rsidR="00C23937" w:rsidRPr="005316E6" w:rsidTr="000828E1">
        <w:trPr>
          <w:trHeight w:val="225"/>
        </w:trPr>
        <w:tc>
          <w:tcPr>
            <w:tcW w:w="252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FFFFCC"/>
            <w:vAlign w:val="center"/>
          </w:tcPr>
          <w:p w:rsidR="00C23937" w:rsidRDefault="00C23937" w:rsidP="0018492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Degree Program</w:t>
            </w:r>
            <w:r w:rsidR="0018492E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to be Terminated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91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CC"/>
            <w:noWrap/>
            <w:vAlign w:val="center"/>
          </w:tcPr>
          <w:p w:rsidR="00C23937" w:rsidRPr="005316E6" w:rsidRDefault="00C23937" w:rsidP="00C2393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SPRING 2011 enrollment Data:</w:t>
            </w:r>
          </w:p>
        </w:tc>
      </w:tr>
      <w:tr w:rsidR="00C23937" w:rsidRPr="004831E3" w:rsidTr="00C23937">
        <w:trPr>
          <w:trHeight w:val="207"/>
        </w:trPr>
        <w:tc>
          <w:tcPr>
            <w:tcW w:w="252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:rsidR="00C23937" w:rsidRPr="005316E6" w:rsidRDefault="00C23937" w:rsidP="00D76A62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FFFFCC"/>
            <w:noWrap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FR</w:t>
            </w: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FFFFCC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SOPH</w:t>
            </w: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FFFFCC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JR</w:t>
            </w: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FFFFCC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SR</w:t>
            </w: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FFFFCC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M/Sp</w:t>
            </w: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FFFFCC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PhD</w:t>
            </w:r>
          </w:p>
        </w:tc>
      </w:tr>
      <w:tr w:rsidR="00C23937" w:rsidRPr="004831E3" w:rsidTr="00D85311">
        <w:trPr>
          <w:trHeight w:val="207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23937" w:rsidRPr="005316E6" w:rsidRDefault="00C23937" w:rsidP="00D76A62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23937" w:rsidRPr="004831E3" w:rsidRDefault="00C23937" w:rsidP="00D76A62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C23937" w:rsidRPr="004831E3" w:rsidRDefault="00C23937" w:rsidP="00D76A62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C23937" w:rsidRPr="004831E3" w:rsidRDefault="00C23937" w:rsidP="00D76A62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C23937" w:rsidRPr="004831E3" w:rsidRDefault="00C23937" w:rsidP="00D76A62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C23937" w:rsidRPr="004831E3" w:rsidRDefault="00C23937" w:rsidP="00D76A62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C23937" w:rsidRPr="004831E3" w:rsidRDefault="00C23937" w:rsidP="00D76A62">
            <w:pPr>
              <w:spacing w:after="0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C23937" w:rsidRPr="004831E3" w:rsidTr="00C23937">
        <w:trPr>
          <w:trHeight w:val="20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23937" w:rsidRPr="005316E6" w:rsidRDefault="00C23937" w:rsidP="00C23937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23937" w:rsidRPr="004831E3" w:rsidTr="00C23937">
        <w:trPr>
          <w:trHeight w:val="20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23937" w:rsidRPr="005316E6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3937" w:rsidRPr="004831E3" w:rsidRDefault="00C23937" w:rsidP="00C23937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86664" w:rsidRPr="00D76A62" w:rsidRDefault="00986664" w:rsidP="00D76A62">
      <w:pPr>
        <w:spacing w:after="0" w:line="240" w:lineRule="auto"/>
        <w:jc w:val="both"/>
        <w:rPr>
          <w:sz w:val="20"/>
          <w:szCs w:val="20"/>
        </w:rPr>
      </w:pPr>
    </w:p>
    <w:p w:rsidR="00503B56" w:rsidRDefault="00503B56" w:rsidP="00503B56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Phase-Out Plan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76A62" w:rsidTr="00D76A62">
        <w:tc>
          <w:tcPr>
            <w:tcW w:w="9576" w:type="dxa"/>
          </w:tcPr>
          <w:p w:rsidR="00D76A62" w:rsidRPr="00D76A62" w:rsidRDefault="00C23937" w:rsidP="00184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</w:t>
            </w:r>
            <w:r w:rsidR="00D76A62" w:rsidRPr="00503B56">
              <w:rPr>
                <w:sz w:val="20"/>
                <w:szCs w:val="20"/>
              </w:rPr>
              <w:t xml:space="preserve"> phase-out (teach-out and/or transfer) plan</w:t>
            </w:r>
            <w:r>
              <w:rPr>
                <w:sz w:val="20"/>
                <w:szCs w:val="20"/>
              </w:rPr>
              <w:t>,</w:t>
            </w:r>
            <w:r w:rsidR="00D76A62" w:rsidRPr="00503B56">
              <w:rPr>
                <w:sz w:val="20"/>
                <w:szCs w:val="20"/>
              </w:rPr>
              <w:t xml:space="preserve"> </w:t>
            </w:r>
            <w:r w:rsidRPr="00503B56">
              <w:rPr>
                <w:sz w:val="20"/>
                <w:szCs w:val="20"/>
              </w:rPr>
              <w:t xml:space="preserve">for each </w:t>
            </w:r>
            <w:r>
              <w:rPr>
                <w:sz w:val="20"/>
                <w:szCs w:val="20"/>
              </w:rPr>
              <w:t>program to be terminated,</w:t>
            </w:r>
            <w:r w:rsidRPr="00503B56">
              <w:rPr>
                <w:sz w:val="20"/>
                <w:szCs w:val="20"/>
              </w:rPr>
              <w:t xml:space="preserve"> </w:t>
            </w:r>
            <w:r w:rsidR="00D76A62" w:rsidRPr="00503B56">
              <w:rPr>
                <w:sz w:val="20"/>
                <w:szCs w:val="20"/>
              </w:rPr>
              <w:t>that minimizes time to completion</w:t>
            </w:r>
            <w:r w:rsidR="00D76A62">
              <w:rPr>
                <w:sz w:val="20"/>
                <w:szCs w:val="20"/>
              </w:rPr>
              <w:t>.</w:t>
            </w:r>
            <w:r w:rsidR="00D76A62" w:rsidRPr="00503B56">
              <w:rPr>
                <w:sz w:val="20"/>
                <w:szCs w:val="20"/>
              </w:rPr>
              <w:t xml:space="preserve"> </w:t>
            </w:r>
            <w:r w:rsidR="0018492E">
              <w:rPr>
                <w:sz w:val="20"/>
                <w:szCs w:val="20"/>
              </w:rPr>
              <w:t>Include a projected date for close-out of activity in the terminated degree.</w:t>
            </w:r>
            <w:r w:rsidR="00D76A62" w:rsidRPr="00503B56">
              <w:rPr>
                <w:sz w:val="20"/>
                <w:szCs w:val="20"/>
              </w:rPr>
              <w:t xml:space="preserve"> </w:t>
            </w:r>
          </w:p>
        </w:tc>
      </w:tr>
      <w:tr w:rsidR="00D76A62" w:rsidRPr="004D3693" w:rsidTr="00D76A62">
        <w:tc>
          <w:tcPr>
            <w:tcW w:w="9576" w:type="dxa"/>
          </w:tcPr>
          <w:p w:rsidR="00D76A62" w:rsidRDefault="00D76A62" w:rsidP="00D76A62">
            <w:pPr>
              <w:rPr>
                <w:sz w:val="20"/>
                <w:szCs w:val="20"/>
              </w:rPr>
            </w:pPr>
          </w:p>
          <w:p w:rsidR="00D76A62" w:rsidRPr="004D3693" w:rsidRDefault="00D76A62" w:rsidP="00D76A62">
            <w:pPr>
              <w:rPr>
                <w:sz w:val="20"/>
                <w:szCs w:val="20"/>
              </w:rPr>
            </w:pPr>
          </w:p>
        </w:tc>
      </w:tr>
    </w:tbl>
    <w:p w:rsidR="00D76A62" w:rsidRDefault="00D76A62" w:rsidP="00503B56">
      <w:pPr>
        <w:spacing w:after="0" w:line="240" w:lineRule="auto"/>
        <w:jc w:val="both"/>
        <w:rPr>
          <w:b/>
          <w:sz w:val="20"/>
          <w:szCs w:val="20"/>
        </w:rPr>
      </w:pPr>
    </w:p>
    <w:p w:rsidR="00D76A62" w:rsidRPr="00066BB9" w:rsidRDefault="00D76A62" w:rsidP="00D76A6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Fiscal </w:t>
      </w:r>
      <w:r w:rsidRPr="00066BB9">
        <w:rPr>
          <w:b/>
          <w:sz w:val="20"/>
          <w:szCs w:val="20"/>
        </w:rPr>
        <w:t>Impact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D76A62" w:rsidTr="00D76A62">
        <w:tc>
          <w:tcPr>
            <w:tcW w:w="9576" w:type="dxa"/>
            <w:gridSpan w:val="2"/>
          </w:tcPr>
          <w:p w:rsidR="00D76A62" w:rsidRPr="00334222" w:rsidRDefault="00D76A62" w:rsidP="00C23937">
            <w:pPr>
              <w:rPr>
                <w:sz w:val="20"/>
                <w:szCs w:val="20"/>
              </w:rPr>
            </w:pPr>
            <w:r w:rsidRPr="00986664">
              <w:rPr>
                <w:sz w:val="20"/>
                <w:szCs w:val="20"/>
              </w:rPr>
              <w:t xml:space="preserve">Provide a five-year projection of the anticipated fiscal impact or opportunities for reinvestment, with </w:t>
            </w:r>
            <w:r w:rsidR="00C23937">
              <w:rPr>
                <w:sz w:val="20"/>
                <w:szCs w:val="20"/>
              </w:rPr>
              <w:t>the termination</w:t>
            </w:r>
            <w:r w:rsidRPr="009866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(Explain projections, as applicable.)</w:t>
            </w:r>
          </w:p>
        </w:tc>
      </w:tr>
      <w:tr w:rsidR="00D76A62" w:rsidRPr="004D3693" w:rsidTr="00D76A62">
        <w:tc>
          <w:tcPr>
            <w:tcW w:w="828" w:type="dxa"/>
          </w:tcPr>
          <w:p w:rsidR="00D76A62" w:rsidRDefault="00D76A62" w:rsidP="00D7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8748" w:type="dxa"/>
          </w:tcPr>
          <w:p w:rsidR="00D76A62" w:rsidRPr="004D3693" w:rsidRDefault="00D76A62" w:rsidP="00D76A62">
            <w:pPr>
              <w:rPr>
                <w:sz w:val="20"/>
                <w:szCs w:val="20"/>
              </w:rPr>
            </w:pPr>
          </w:p>
        </w:tc>
      </w:tr>
      <w:tr w:rsidR="00D76A62" w:rsidRPr="004D3693" w:rsidTr="00D76A62">
        <w:tc>
          <w:tcPr>
            <w:tcW w:w="828" w:type="dxa"/>
          </w:tcPr>
          <w:p w:rsidR="00D76A62" w:rsidRDefault="00D76A62" w:rsidP="00D7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</w:t>
            </w:r>
          </w:p>
        </w:tc>
        <w:tc>
          <w:tcPr>
            <w:tcW w:w="8748" w:type="dxa"/>
          </w:tcPr>
          <w:p w:rsidR="00D76A62" w:rsidRPr="004D3693" w:rsidRDefault="00D76A62" w:rsidP="00D76A62">
            <w:pPr>
              <w:rPr>
                <w:sz w:val="20"/>
                <w:szCs w:val="20"/>
              </w:rPr>
            </w:pPr>
          </w:p>
        </w:tc>
      </w:tr>
      <w:tr w:rsidR="00D76A62" w:rsidRPr="004D3693" w:rsidTr="00D76A62">
        <w:tc>
          <w:tcPr>
            <w:tcW w:w="828" w:type="dxa"/>
          </w:tcPr>
          <w:p w:rsidR="00D76A62" w:rsidRDefault="00D76A62" w:rsidP="00D7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</w:t>
            </w:r>
          </w:p>
        </w:tc>
        <w:tc>
          <w:tcPr>
            <w:tcW w:w="8748" w:type="dxa"/>
          </w:tcPr>
          <w:p w:rsidR="00D76A62" w:rsidRPr="004D3693" w:rsidRDefault="00D76A62" w:rsidP="00D76A62">
            <w:pPr>
              <w:rPr>
                <w:sz w:val="20"/>
                <w:szCs w:val="20"/>
              </w:rPr>
            </w:pPr>
          </w:p>
        </w:tc>
      </w:tr>
      <w:tr w:rsidR="00D76A62" w:rsidRPr="004D3693" w:rsidTr="00D76A62">
        <w:tc>
          <w:tcPr>
            <w:tcW w:w="828" w:type="dxa"/>
          </w:tcPr>
          <w:p w:rsidR="00D76A62" w:rsidRDefault="00D76A62" w:rsidP="00D7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8748" w:type="dxa"/>
          </w:tcPr>
          <w:p w:rsidR="00D76A62" w:rsidRPr="004D3693" w:rsidRDefault="00D76A62" w:rsidP="00D76A62">
            <w:pPr>
              <w:rPr>
                <w:sz w:val="20"/>
                <w:szCs w:val="20"/>
              </w:rPr>
            </w:pPr>
          </w:p>
        </w:tc>
      </w:tr>
      <w:tr w:rsidR="00D76A62" w:rsidRPr="004D3693" w:rsidTr="00D76A62">
        <w:tc>
          <w:tcPr>
            <w:tcW w:w="828" w:type="dxa"/>
          </w:tcPr>
          <w:p w:rsidR="00D76A62" w:rsidRDefault="00D76A62" w:rsidP="00D76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8748" w:type="dxa"/>
          </w:tcPr>
          <w:p w:rsidR="00D76A62" w:rsidRPr="004D3693" w:rsidRDefault="00D76A62" w:rsidP="00D76A62">
            <w:pPr>
              <w:rPr>
                <w:sz w:val="20"/>
                <w:szCs w:val="20"/>
              </w:rPr>
            </w:pPr>
          </w:p>
        </w:tc>
      </w:tr>
    </w:tbl>
    <w:p w:rsidR="00066BB9" w:rsidRPr="0069751C" w:rsidRDefault="00066BB9" w:rsidP="0069751C">
      <w:pPr>
        <w:rPr>
          <w:sz w:val="20"/>
          <w:szCs w:val="20"/>
        </w:rPr>
      </w:pPr>
    </w:p>
    <w:p w:rsidR="00066BB9" w:rsidRDefault="00066BB9" w:rsidP="00066BB9">
      <w:pPr>
        <w:spacing w:after="0" w:line="240" w:lineRule="auto"/>
        <w:jc w:val="both"/>
        <w:rPr>
          <w:sz w:val="20"/>
          <w:szCs w:val="20"/>
        </w:rPr>
      </w:pPr>
      <w:r w:rsidRPr="00066BB9">
        <w:rPr>
          <w:b/>
          <w:sz w:val="20"/>
          <w:szCs w:val="20"/>
        </w:rPr>
        <w:t>Other Information</w:t>
      </w:r>
      <w:r w:rsidR="0018492E">
        <w:rPr>
          <w:b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8492E" w:rsidRPr="00D76A62" w:rsidTr="00736B1E">
        <w:tc>
          <w:tcPr>
            <w:tcW w:w="9576" w:type="dxa"/>
          </w:tcPr>
          <w:p w:rsidR="0018492E" w:rsidRPr="00D76A62" w:rsidRDefault="0018492E" w:rsidP="00736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any other pertinent information that has not been requested.</w:t>
            </w:r>
          </w:p>
        </w:tc>
      </w:tr>
      <w:tr w:rsidR="0018492E" w:rsidRPr="004D3693" w:rsidTr="00736B1E">
        <w:tc>
          <w:tcPr>
            <w:tcW w:w="9576" w:type="dxa"/>
          </w:tcPr>
          <w:p w:rsidR="0018492E" w:rsidRDefault="0018492E" w:rsidP="00736B1E">
            <w:pPr>
              <w:rPr>
                <w:sz w:val="20"/>
                <w:szCs w:val="20"/>
              </w:rPr>
            </w:pPr>
          </w:p>
          <w:p w:rsidR="0018492E" w:rsidRPr="004D3693" w:rsidRDefault="0018492E" w:rsidP="00736B1E">
            <w:pPr>
              <w:rPr>
                <w:sz w:val="20"/>
                <w:szCs w:val="20"/>
              </w:rPr>
            </w:pPr>
          </w:p>
        </w:tc>
      </w:tr>
    </w:tbl>
    <w:p w:rsidR="00D76A62" w:rsidRDefault="00D76A62" w:rsidP="00066BB9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28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890"/>
        <w:gridCol w:w="1980"/>
        <w:gridCol w:w="1890"/>
      </w:tblGrid>
      <w:tr w:rsidR="00593B31" w:rsidRPr="00593B31" w:rsidTr="00593B31">
        <w:tc>
          <w:tcPr>
            <w:tcW w:w="1890" w:type="dxa"/>
            <w:vAlign w:val="center"/>
          </w:tcPr>
          <w:p w:rsidR="00593B31" w:rsidRPr="00593B31" w:rsidRDefault="00915932" w:rsidP="00D76A62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915932">
              <w:rPr>
                <w:noProof/>
                <w:color w:val="A6A6A6" w:themeColor="background1" w:themeShade="A6"/>
                <w:sz w:val="20"/>
                <w:szCs w:val="20"/>
                <w:highlight w:val="yellow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31.1pt;margin-top:3.15pt;width:123.45pt;height:22pt;z-index:251660288;mso-width-relative:margin;mso-height-relative:margin" stroked="f">
                  <v:textbox>
                    <w:txbxContent>
                      <w:p w:rsidR="00593B31" w:rsidRPr="00593B31" w:rsidRDefault="00593B31" w:rsidP="00593B31">
                        <w:pPr>
                          <w:rPr>
                            <w:color w:val="A6A6A6" w:themeColor="background1" w:themeShade="A6"/>
                            <w:sz w:val="20"/>
                          </w:rPr>
                        </w:pPr>
                        <w:r w:rsidRPr="00593B31">
                          <w:rPr>
                            <w:color w:val="A6A6A6" w:themeColor="background1" w:themeShade="A6"/>
                            <w:sz w:val="18"/>
                            <w:szCs w:val="20"/>
                          </w:rPr>
                          <w:t>Approvals (for BoR use only)</w:t>
                        </w:r>
                      </w:p>
                    </w:txbxContent>
                  </v:textbox>
                </v:shape>
              </w:pict>
            </w:r>
            <w:r w:rsidR="00593B31" w:rsidRPr="00593B31">
              <w:rPr>
                <w:color w:val="A6A6A6" w:themeColor="background1" w:themeShade="A6"/>
                <w:sz w:val="20"/>
                <w:szCs w:val="20"/>
              </w:rPr>
              <w:t>Campus</w:t>
            </w:r>
          </w:p>
        </w:tc>
        <w:tc>
          <w:tcPr>
            <w:tcW w:w="1980" w:type="dxa"/>
            <w:vAlign w:val="center"/>
          </w:tcPr>
          <w:p w:rsidR="00593B31" w:rsidRPr="00593B31" w:rsidRDefault="00593B31" w:rsidP="00D76A62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593B31">
              <w:rPr>
                <w:color w:val="A6A6A6" w:themeColor="background1" w:themeShade="A6"/>
                <w:sz w:val="20"/>
                <w:szCs w:val="20"/>
              </w:rPr>
              <w:t>System Office</w:t>
            </w:r>
          </w:p>
        </w:tc>
        <w:tc>
          <w:tcPr>
            <w:tcW w:w="1890" w:type="dxa"/>
            <w:vAlign w:val="center"/>
          </w:tcPr>
          <w:p w:rsidR="00593B31" w:rsidRPr="00593B31" w:rsidRDefault="00593B31" w:rsidP="00D76A62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593B31">
              <w:rPr>
                <w:color w:val="A6A6A6" w:themeColor="background1" w:themeShade="A6"/>
                <w:sz w:val="20"/>
                <w:szCs w:val="20"/>
              </w:rPr>
              <w:t>Board of Regents</w:t>
            </w:r>
          </w:p>
        </w:tc>
      </w:tr>
      <w:tr w:rsidR="00593B31" w:rsidRPr="00593B31" w:rsidTr="00593B31">
        <w:tc>
          <w:tcPr>
            <w:tcW w:w="1890" w:type="dxa"/>
          </w:tcPr>
          <w:p w:rsidR="00593B31" w:rsidRPr="00593B31" w:rsidRDefault="00593B31" w:rsidP="00D76A62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980" w:type="dxa"/>
          </w:tcPr>
          <w:p w:rsidR="00593B31" w:rsidRPr="00593B31" w:rsidRDefault="00593B31" w:rsidP="00D76A62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90" w:type="dxa"/>
          </w:tcPr>
          <w:p w:rsidR="00593B31" w:rsidRPr="00593B31" w:rsidRDefault="00593B31" w:rsidP="00D76A62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986664" w:rsidRPr="00066BB9" w:rsidRDefault="00986664" w:rsidP="00066BB9">
      <w:pPr>
        <w:spacing w:after="0" w:line="240" w:lineRule="auto"/>
        <w:jc w:val="both"/>
        <w:rPr>
          <w:sz w:val="20"/>
          <w:szCs w:val="20"/>
        </w:rPr>
      </w:pPr>
    </w:p>
    <w:sectPr w:rsidR="00986664" w:rsidRPr="00066BB9" w:rsidSect="00C23937">
      <w:pgSz w:w="12240" w:h="15840"/>
      <w:pgMar w:top="720" w:right="12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68B"/>
    <w:multiLevelType w:val="hybridMultilevel"/>
    <w:tmpl w:val="E5EA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8F0"/>
    <w:multiLevelType w:val="hybridMultilevel"/>
    <w:tmpl w:val="4F166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3EC8"/>
    <w:multiLevelType w:val="hybridMultilevel"/>
    <w:tmpl w:val="F88CA0CE"/>
    <w:lvl w:ilvl="0" w:tplc="8D14DAD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00B2D"/>
    <w:multiLevelType w:val="hybridMultilevel"/>
    <w:tmpl w:val="3F32A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72180"/>
    <w:multiLevelType w:val="hybridMultilevel"/>
    <w:tmpl w:val="3F32AD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63595"/>
    <w:multiLevelType w:val="hybridMultilevel"/>
    <w:tmpl w:val="9690B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F00C7"/>
    <w:multiLevelType w:val="hybridMultilevel"/>
    <w:tmpl w:val="6E76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52CD8"/>
    <w:multiLevelType w:val="hybridMultilevel"/>
    <w:tmpl w:val="9AB0C230"/>
    <w:lvl w:ilvl="0" w:tplc="15B0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442ED"/>
    <w:multiLevelType w:val="hybridMultilevel"/>
    <w:tmpl w:val="7C52C99C"/>
    <w:lvl w:ilvl="0" w:tplc="2210077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C490F"/>
    <w:multiLevelType w:val="hybridMultilevel"/>
    <w:tmpl w:val="D7600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F512C"/>
    <w:multiLevelType w:val="hybridMultilevel"/>
    <w:tmpl w:val="BC56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509D0"/>
    <w:multiLevelType w:val="hybridMultilevel"/>
    <w:tmpl w:val="A502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423FB"/>
    <w:multiLevelType w:val="hybridMultilevel"/>
    <w:tmpl w:val="145EC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compat/>
  <w:rsids>
    <w:rsidRoot w:val="00181E87"/>
    <w:rsid w:val="00017EA3"/>
    <w:rsid w:val="00046C06"/>
    <w:rsid w:val="0006212D"/>
    <w:rsid w:val="000646B6"/>
    <w:rsid w:val="00066BB9"/>
    <w:rsid w:val="00161367"/>
    <w:rsid w:val="00162E65"/>
    <w:rsid w:val="0017614B"/>
    <w:rsid w:val="00181E87"/>
    <w:rsid w:val="0018492E"/>
    <w:rsid w:val="001D7545"/>
    <w:rsid w:val="001E3DF3"/>
    <w:rsid w:val="001E423D"/>
    <w:rsid w:val="0021765D"/>
    <w:rsid w:val="002F57DF"/>
    <w:rsid w:val="00307132"/>
    <w:rsid w:val="00376815"/>
    <w:rsid w:val="00466BA4"/>
    <w:rsid w:val="00476833"/>
    <w:rsid w:val="004D3693"/>
    <w:rsid w:val="00503B56"/>
    <w:rsid w:val="005316E6"/>
    <w:rsid w:val="0054640F"/>
    <w:rsid w:val="00567465"/>
    <w:rsid w:val="005934E2"/>
    <w:rsid w:val="00593B31"/>
    <w:rsid w:val="005D5F66"/>
    <w:rsid w:val="00624D0F"/>
    <w:rsid w:val="0069751C"/>
    <w:rsid w:val="006C4813"/>
    <w:rsid w:val="007816D8"/>
    <w:rsid w:val="007B376D"/>
    <w:rsid w:val="00812610"/>
    <w:rsid w:val="0083690B"/>
    <w:rsid w:val="0085063A"/>
    <w:rsid w:val="00867BFD"/>
    <w:rsid w:val="00874277"/>
    <w:rsid w:val="008D3EB5"/>
    <w:rsid w:val="00903C46"/>
    <w:rsid w:val="00915932"/>
    <w:rsid w:val="00945381"/>
    <w:rsid w:val="00986664"/>
    <w:rsid w:val="009E4B1B"/>
    <w:rsid w:val="00A00E4E"/>
    <w:rsid w:val="00A00EBE"/>
    <w:rsid w:val="00A9171E"/>
    <w:rsid w:val="00AD43F6"/>
    <w:rsid w:val="00B33B83"/>
    <w:rsid w:val="00BC4F74"/>
    <w:rsid w:val="00C23937"/>
    <w:rsid w:val="00D53BE3"/>
    <w:rsid w:val="00D76A62"/>
    <w:rsid w:val="00DA01AD"/>
    <w:rsid w:val="00DB4468"/>
    <w:rsid w:val="00E26E49"/>
    <w:rsid w:val="00E33CCB"/>
    <w:rsid w:val="00EA0CAD"/>
    <w:rsid w:val="00EF6A76"/>
    <w:rsid w:val="00F638C2"/>
    <w:rsid w:val="00F6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1AD"/>
    <w:pPr>
      <w:ind w:left="720"/>
      <w:contextualSpacing/>
    </w:pPr>
  </w:style>
  <w:style w:type="table" w:styleId="TableGrid">
    <w:name w:val="Table Grid"/>
    <w:basedOn w:val="TableNormal"/>
    <w:uiPriority w:val="59"/>
    <w:rsid w:val="0030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0C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n.denby@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Jeannine.Kahn</dc:creator>
  <cp:keywords/>
  <dc:description/>
  <cp:lastModifiedBy>kathy.hoyt</cp:lastModifiedBy>
  <cp:revision>2</cp:revision>
  <cp:lastPrinted>2011-01-24T19:13:00Z</cp:lastPrinted>
  <dcterms:created xsi:type="dcterms:W3CDTF">2011-01-27T21:46:00Z</dcterms:created>
  <dcterms:modified xsi:type="dcterms:W3CDTF">2011-01-27T21:46:00Z</dcterms:modified>
</cp:coreProperties>
</file>