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95C" w:rsidRDefault="0005795C" w:rsidP="00921B41">
      <w:pPr>
        <w:jc w:val="center"/>
        <w:rPr>
          <w:b/>
        </w:rPr>
      </w:pPr>
      <w:bookmarkStart w:id="0" w:name="_GoBack"/>
      <w:bookmarkEnd w:id="0"/>
    </w:p>
    <w:p w:rsidR="004F7310" w:rsidRDefault="00921B41" w:rsidP="00921B41">
      <w:pPr>
        <w:jc w:val="center"/>
        <w:rPr>
          <w:b/>
        </w:rPr>
      </w:pPr>
      <w:r>
        <w:rPr>
          <w:b/>
        </w:rPr>
        <w:t>ASSIGNMENT OF CLUSTER GROUP MEMBERS TO COURSE SYLLABI</w:t>
      </w:r>
      <w:r w:rsidR="00A34C35">
        <w:rPr>
          <w:b/>
        </w:rPr>
        <w:t xml:space="preserve"> (5.11</w:t>
      </w:r>
      <w:r w:rsidR="0005795C">
        <w:rPr>
          <w:b/>
        </w:rPr>
        <w:t>.15)</w:t>
      </w:r>
    </w:p>
    <w:p w:rsidR="004F7310" w:rsidRDefault="004F7310" w:rsidP="004F7310">
      <w:pPr>
        <w:rPr>
          <w:b/>
        </w:rPr>
      </w:pPr>
    </w:p>
    <w:p w:rsidR="0005795C" w:rsidRDefault="0005795C" w:rsidP="004F7310">
      <w:pPr>
        <w:rPr>
          <w:b/>
        </w:rPr>
      </w:pPr>
    </w:p>
    <w:tbl>
      <w:tblPr>
        <w:tblStyle w:val="TableGrid"/>
        <w:tblW w:w="10620" w:type="dxa"/>
        <w:tblInd w:w="378" w:type="dxa"/>
        <w:tblLook w:val="04A0" w:firstRow="1" w:lastRow="0" w:firstColumn="1" w:lastColumn="0" w:noHBand="0" w:noVBand="1"/>
      </w:tblPr>
      <w:tblGrid>
        <w:gridCol w:w="3960"/>
        <w:gridCol w:w="3600"/>
        <w:gridCol w:w="3060"/>
      </w:tblGrid>
      <w:tr w:rsidR="00921B41" w:rsidTr="00921B41">
        <w:tc>
          <w:tcPr>
            <w:tcW w:w="3960" w:type="dxa"/>
          </w:tcPr>
          <w:p w:rsidR="00921B41" w:rsidRDefault="00921B41" w:rsidP="00FD3722">
            <w:pPr>
              <w:jc w:val="center"/>
              <w:rPr>
                <w:b/>
              </w:rPr>
            </w:pPr>
            <w:r>
              <w:rPr>
                <w:b/>
              </w:rPr>
              <w:t>Committee Members To Develop the Syllabi</w:t>
            </w:r>
          </w:p>
        </w:tc>
        <w:tc>
          <w:tcPr>
            <w:tcW w:w="3600" w:type="dxa"/>
          </w:tcPr>
          <w:p w:rsidR="00921B41" w:rsidRDefault="00921B41" w:rsidP="00FD3722">
            <w:pPr>
              <w:jc w:val="center"/>
              <w:rPr>
                <w:b/>
              </w:rPr>
            </w:pPr>
            <w:r>
              <w:rPr>
                <w:b/>
              </w:rPr>
              <w:t>COURSES</w:t>
            </w:r>
          </w:p>
        </w:tc>
        <w:tc>
          <w:tcPr>
            <w:tcW w:w="3060" w:type="dxa"/>
          </w:tcPr>
          <w:p w:rsidR="00921B41" w:rsidRDefault="00921B41" w:rsidP="00FD3722">
            <w:pPr>
              <w:jc w:val="center"/>
              <w:rPr>
                <w:b/>
              </w:rPr>
            </w:pPr>
            <w:r>
              <w:rPr>
                <w:b/>
              </w:rPr>
              <w:t>NAMES OF PERSONS</w:t>
            </w:r>
          </w:p>
        </w:tc>
      </w:tr>
      <w:tr w:rsidR="00A34C35" w:rsidTr="00A34C35">
        <w:trPr>
          <w:trHeight w:val="1169"/>
        </w:trPr>
        <w:tc>
          <w:tcPr>
            <w:tcW w:w="3960" w:type="dxa"/>
            <w:vMerge w:val="restart"/>
          </w:tcPr>
          <w:p w:rsidR="00A34C35" w:rsidRDefault="00A34C35" w:rsidP="002D3B24">
            <w:pPr>
              <w:tabs>
                <w:tab w:val="left" w:pos="1350"/>
                <w:tab w:val="left" w:pos="1530"/>
              </w:tabs>
              <w:rPr>
                <w:b/>
              </w:rPr>
            </w:pPr>
            <w:r>
              <w:rPr>
                <w:b/>
              </w:rPr>
              <w:t>CLUSTER GROUP 3:</w:t>
            </w:r>
          </w:p>
          <w:p w:rsidR="00A34C35" w:rsidRDefault="00A34C35" w:rsidP="002D3B24">
            <w:pPr>
              <w:tabs>
                <w:tab w:val="left" w:pos="1350"/>
                <w:tab w:val="left" w:pos="1530"/>
              </w:tabs>
              <w:rPr>
                <w:b/>
              </w:rPr>
            </w:pPr>
          </w:p>
          <w:p w:rsidR="00A34C35" w:rsidRPr="00E12594" w:rsidRDefault="00A34C35" w:rsidP="002D3B24">
            <w:pPr>
              <w:tabs>
                <w:tab w:val="left" w:pos="1350"/>
                <w:tab w:val="left" w:pos="1530"/>
              </w:tabs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Karen Powell (Volunteers of America) (</w:t>
            </w:r>
            <w:hyperlink r:id="rId6" w:history="1">
              <w:r w:rsidRPr="00E12594">
                <w:rPr>
                  <w:rStyle w:val="Hyperlink"/>
                  <w:sz w:val="20"/>
                  <w:szCs w:val="20"/>
                </w:rPr>
                <w:t>kpowell@voagbr.org</w:t>
              </w:r>
            </w:hyperlink>
            <w:r w:rsidRPr="00E12594">
              <w:rPr>
                <w:sz w:val="20"/>
                <w:szCs w:val="20"/>
              </w:rPr>
              <w:t xml:space="preserve">) </w:t>
            </w:r>
          </w:p>
          <w:p w:rsidR="00A34C35" w:rsidRPr="00E12594" w:rsidRDefault="00A34C35" w:rsidP="002D3B24">
            <w:pPr>
              <w:tabs>
                <w:tab w:val="left" w:pos="1350"/>
                <w:tab w:val="left" w:pos="1530"/>
              </w:tabs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Willie Jones (SUNO) (</w:t>
            </w:r>
            <w:hyperlink r:id="rId7" w:history="1">
              <w:r w:rsidRPr="00E12594">
                <w:rPr>
                  <w:rStyle w:val="Hyperlink"/>
                  <w:sz w:val="20"/>
                  <w:szCs w:val="20"/>
                </w:rPr>
                <w:t>wijones@suno.edu</w:t>
              </w:r>
            </w:hyperlink>
            <w:r w:rsidRPr="00E12594">
              <w:rPr>
                <w:sz w:val="20"/>
                <w:szCs w:val="20"/>
              </w:rPr>
              <w:t xml:space="preserve">) </w:t>
            </w:r>
          </w:p>
          <w:p w:rsidR="00A34C35" w:rsidRPr="00E12594" w:rsidRDefault="00A34C35" w:rsidP="002D3B24">
            <w:pPr>
              <w:tabs>
                <w:tab w:val="left" w:pos="1350"/>
                <w:tab w:val="left" w:pos="1530"/>
              </w:tabs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Donna Wadsworth (ULL) (</w:t>
            </w:r>
            <w:hyperlink r:id="rId8" w:history="1">
              <w:r w:rsidRPr="00E12594">
                <w:rPr>
                  <w:rStyle w:val="Hyperlink"/>
                  <w:sz w:val="20"/>
                  <w:szCs w:val="20"/>
                </w:rPr>
                <w:t>dew4067@louisiana.edu</w:t>
              </w:r>
            </w:hyperlink>
            <w:r w:rsidRPr="00E12594">
              <w:rPr>
                <w:sz w:val="20"/>
                <w:szCs w:val="20"/>
              </w:rPr>
              <w:t>)</w:t>
            </w:r>
          </w:p>
          <w:p w:rsidR="00A34C35" w:rsidRPr="00E12594" w:rsidRDefault="00A34C35" w:rsidP="002D3B24">
            <w:pPr>
              <w:tabs>
                <w:tab w:val="left" w:pos="1350"/>
                <w:tab w:val="left" w:pos="1530"/>
              </w:tabs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Kathy Porter (BPCC) (</w:t>
            </w:r>
            <w:hyperlink r:id="rId9" w:history="1">
              <w:r w:rsidRPr="00E12594">
                <w:rPr>
                  <w:rStyle w:val="Hyperlink"/>
                  <w:sz w:val="20"/>
                  <w:szCs w:val="20"/>
                </w:rPr>
                <w:t>kporter@bpcc.edu</w:t>
              </w:r>
            </w:hyperlink>
            <w:r w:rsidRPr="00E12594">
              <w:rPr>
                <w:sz w:val="20"/>
                <w:szCs w:val="20"/>
              </w:rPr>
              <w:t xml:space="preserve">) </w:t>
            </w:r>
          </w:p>
          <w:p w:rsidR="00A34C35" w:rsidRPr="00E12594" w:rsidRDefault="00A34C35" w:rsidP="002D3B24">
            <w:pPr>
              <w:tabs>
                <w:tab w:val="left" w:pos="1350"/>
                <w:tab w:val="left" w:pos="1530"/>
              </w:tabs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Donna Guice (LaDelta) (</w:t>
            </w:r>
            <w:hyperlink r:id="rId10" w:history="1">
              <w:r w:rsidRPr="00E12594">
                <w:rPr>
                  <w:rStyle w:val="Hyperlink"/>
                  <w:sz w:val="20"/>
                  <w:szCs w:val="20"/>
                </w:rPr>
                <w:t>dguice@ladelta.edu</w:t>
              </w:r>
            </w:hyperlink>
            <w:r w:rsidRPr="00E12594">
              <w:rPr>
                <w:sz w:val="20"/>
                <w:szCs w:val="20"/>
              </w:rPr>
              <w:t>)</w:t>
            </w:r>
          </w:p>
          <w:p w:rsidR="00A34C35" w:rsidRPr="00E12594" w:rsidRDefault="00A34C35" w:rsidP="002D3B24">
            <w:pPr>
              <w:tabs>
                <w:tab w:val="left" w:pos="1350"/>
                <w:tab w:val="left" w:pos="1530"/>
              </w:tabs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Deanna Bynog (NWLTC) (</w:t>
            </w:r>
            <w:hyperlink r:id="rId11" w:history="1">
              <w:r w:rsidRPr="00E12594">
                <w:rPr>
                  <w:rStyle w:val="Hyperlink"/>
                  <w:sz w:val="20"/>
                  <w:szCs w:val="20"/>
                </w:rPr>
                <w:t>deannabynog@nwltc.edu</w:t>
              </w:r>
            </w:hyperlink>
            <w:r w:rsidRPr="00E12594">
              <w:rPr>
                <w:sz w:val="20"/>
                <w:szCs w:val="20"/>
              </w:rPr>
              <w:t>)</w:t>
            </w:r>
          </w:p>
          <w:p w:rsidR="00A34C35" w:rsidRPr="00E12594" w:rsidRDefault="00A34C35" w:rsidP="002D3B24">
            <w:pPr>
              <w:tabs>
                <w:tab w:val="left" w:pos="1350"/>
                <w:tab w:val="left" w:pos="1530"/>
              </w:tabs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Carl Young (NWLTC) (</w:t>
            </w:r>
            <w:hyperlink r:id="rId12" w:history="1">
              <w:r w:rsidRPr="00E12594">
                <w:rPr>
                  <w:rStyle w:val="Hyperlink"/>
                  <w:sz w:val="20"/>
                  <w:szCs w:val="20"/>
                </w:rPr>
                <w:t>carlyoung@nwltc.edu</w:t>
              </w:r>
            </w:hyperlink>
            <w:r w:rsidRPr="00E12594">
              <w:rPr>
                <w:sz w:val="20"/>
                <w:szCs w:val="20"/>
              </w:rPr>
              <w:t xml:space="preserve">) </w:t>
            </w:r>
          </w:p>
          <w:p w:rsidR="00A34C35" w:rsidRPr="00E12594" w:rsidRDefault="00A34C35" w:rsidP="002D3B24">
            <w:pPr>
              <w:tabs>
                <w:tab w:val="left" w:pos="1350"/>
                <w:tab w:val="left" w:pos="1530"/>
              </w:tabs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Kathleen Lemoine (Nunez) (</w:t>
            </w:r>
            <w:hyperlink r:id="rId13" w:history="1">
              <w:r w:rsidRPr="00E12594">
                <w:rPr>
                  <w:rStyle w:val="Hyperlink"/>
                  <w:sz w:val="20"/>
                  <w:szCs w:val="20"/>
                </w:rPr>
                <w:t>klemoine@nunez.edu</w:t>
              </w:r>
            </w:hyperlink>
            <w:r w:rsidRPr="00E12594">
              <w:rPr>
                <w:sz w:val="20"/>
                <w:szCs w:val="20"/>
              </w:rPr>
              <w:t xml:space="preserve">)  </w:t>
            </w:r>
          </w:p>
          <w:p w:rsidR="00A34C35" w:rsidRPr="00E12594" w:rsidRDefault="00A34C35" w:rsidP="002D3B24">
            <w:pPr>
              <w:tabs>
                <w:tab w:val="left" w:pos="1350"/>
                <w:tab w:val="left" w:pos="1530"/>
              </w:tabs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Gina Easterly (LDOE) (</w:t>
            </w:r>
            <w:hyperlink r:id="rId14" w:history="1">
              <w:r w:rsidRPr="00E12594">
                <w:rPr>
                  <w:rStyle w:val="Hyperlink"/>
                  <w:sz w:val="20"/>
                  <w:szCs w:val="20"/>
                </w:rPr>
                <w:t>gina.easterly@la.gov</w:t>
              </w:r>
            </w:hyperlink>
            <w:r w:rsidRPr="00E12594">
              <w:rPr>
                <w:sz w:val="20"/>
                <w:szCs w:val="20"/>
              </w:rPr>
              <w:t>)</w:t>
            </w:r>
          </w:p>
          <w:p w:rsidR="00A34C35" w:rsidRDefault="00A34C35" w:rsidP="002D3B24">
            <w:pPr>
              <w:tabs>
                <w:tab w:val="left" w:pos="1350"/>
                <w:tab w:val="left" w:pos="1530"/>
              </w:tabs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Erin Carroll (LDOE) (</w:t>
            </w:r>
            <w:hyperlink r:id="rId15" w:history="1">
              <w:r w:rsidRPr="00E12594">
                <w:rPr>
                  <w:rStyle w:val="Hyperlink"/>
                  <w:sz w:val="20"/>
                  <w:szCs w:val="20"/>
                </w:rPr>
                <w:t>erin.carroll@la.gov</w:t>
              </w:r>
            </w:hyperlink>
            <w:r w:rsidRPr="00E12594">
              <w:rPr>
                <w:sz w:val="20"/>
                <w:szCs w:val="20"/>
              </w:rPr>
              <w:t>)</w:t>
            </w:r>
          </w:p>
          <w:p w:rsidR="00A34C35" w:rsidRPr="00A77B7E" w:rsidRDefault="00A34C35" w:rsidP="002D3B24">
            <w:pPr>
              <w:tabs>
                <w:tab w:val="left" w:pos="1350"/>
                <w:tab w:val="left" w:pos="1530"/>
              </w:tabs>
            </w:pPr>
            <w:r>
              <w:t xml:space="preserve"> </w:t>
            </w:r>
          </w:p>
        </w:tc>
        <w:tc>
          <w:tcPr>
            <w:tcW w:w="3600" w:type="dxa"/>
          </w:tcPr>
          <w:p w:rsidR="00A34C35" w:rsidRDefault="00A34C35" w:rsidP="002D3B24">
            <w:pPr>
              <w:tabs>
                <w:tab w:val="left" w:pos="97"/>
                <w:tab w:val="left" w:pos="1350"/>
                <w:tab w:val="left" w:pos="1530"/>
              </w:tabs>
              <w:rPr>
                <w:i/>
                <w:sz w:val="20"/>
                <w:szCs w:val="20"/>
              </w:rPr>
            </w:pPr>
          </w:p>
          <w:p w:rsidR="00A34C35" w:rsidRDefault="00A34C35" w:rsidP="002D3B24">
            <w:pPr>
              <w:tabs>
                <w:tab w:val="left" w:pos="97"/>
                <w:tab w:val="left" w:pos="1350"/>
                <w:tab w:val="left" w:pos="153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CECE 3033 </w:t>
            </w:r>
            <w:r w:rsidRPr="00E12594">
              <w:rPr>
                <w:i/>
                <w:color w:val="FF0000"/>
                <w:sz w:val="20"/>
                <w:szCs w:val="20"/>
              </w:rPr>
              <w:t xml:space="preserve">B2K Educational Psychology &amp; Classroom Management </w:t>
            </w:r>
            <w:r>
              <w:rPr>
                <w:i/>
                <w:sz w:val="20"/>
                <w:szCs w:val="20"/>
              </w:rPr>
              <w:t>(3 CR HRS)</w:t>
            </w:r>
          </w:p>
          <w:p w:rsidR="00A34C35" w:rsidRDefault="00A34C35" w:rsidP="002D3B24">
            <w:pPr>
              <w:tabs>
                <w:tab w:val="left" w:pos="97"/>
                <w:tab w:val="left" w:pos="1350"/>
                <w:tab w:val="left" w:pos="1530"/>
              </w:tabs>
              <w:rPr>
                <w:i/>
                <w:sz w:val="20"/>
                <w:szCs w:val="20"/>
              </w:rPr>
            </w:pPr>
          </w:p>
          <w:p w:rsidR="00A34C35" w:rsidRDefault="00A34C35" w:rsidP="002D3B24">
            <w:pPr>
              <w:tabs>
                <w:tab w:val="left" w:pos="97"/>
                <w:tab w:val="left" w:pos="1350"/>
                <w:tab w:val="left" w:pos="1530"/>
              </w:tabs>
              <w:rPr>
                <w:i/>
                <w:sz w:val="20"/>
                <w:szCs w:val="20"/>
              </w:rPr>
            </w:pPr>
          </w:p>
          <w:p w:rsidR="00A34C35" w:rsidRPr="00CF213F" w:rsidRDefault="00A34C35" w:rsidP="002D3B24">
            <w:pPr>
              <w:tabs>
                <w:tab w:val="left" w:pos="97"/>
                <w:tab w:val="left" w:pos="1350"/>
                <w:tab w:val="left" w:pos="153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3060" w:type="dxa"/>
          </w:tcPr>
          <w:p w:rsidR="00A34C35" w:rsidRPr="00E12594" w:rsidRDefault="00A34C35" w:rsidP="00FD3722">
            <w:pPr>
              <w:rPr>
                <w:b/>
                <w:sz w:val="20"/>
                <w:szCs w:val="20"/>
              </w:rPr>
            </w:pPr>
          </w:p>
        </w:tc>
      </w:tr>
      <w:tr w:rsidR="00921B41" w:rsidTr="00921B41">
        <w:trPr>
          <w:trHeight w:val="735"/>
        </w:trPr>
        <w:tc>
          <w:tcPr>
            <w:tcW w:w="3960" w:type="dxa"/>
            <w:vMerge/>
          </w:tcPr>
          <w:p w:rsidR="00921B41" w:rsidRDefault="00921B41" w:rsidP="002D3B24">
            <w:pPr>
              <w:tabs>
                <w:tab w:val="left" w:pos="1350"/>
                <w:tab w:val="left" w:pos="1530"/>
              </w:tabs>
              <w:rPr>
                <w:b/>
              </w:rPr>
            </w:pPr>
          </w:p>
        </w:tc>
        <w:tc>
          <w:tcPr>
            <w:tcW w:w="3600" w:type="dxa"/>
          </w:tcPr>
          <w:p w:rsidR="00921B41" w:rsidRDefault="00921B41" w:rsidP="002D3B24">
            <w:pPr>
              <w:tabs>
                <w:tab w:val="left" w:pos="97"/>
                <w:tab w:val="left" w:pos="1350"/>
                <w:tab w:val="left" w:pos="153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CECE 3043 </w:t>
            </w:r>
            <w:r w:rsidRPr="00E12594">
              <w:rPr>
                <w:i/>
                <w:color w:val="FF0000"/>
                <w:sz w:val="20"/>
                <w:szCs w:val="20"/>
              </w:rPr>
              <w:t>B2K Diverse, Exceptional, &amp; ELP Learners</w:t>
            </w:r>
            <w:r>
              <w:rPr>
                <w:i/>
                <w:sz w:val="20"/>
                <w:szCs w:val="20"/>
              </w:rPr>
              <w:t xml:space="preserve"> (3 CR HRS)</w:t>
            </w:r>
          </w:p>
          <w:p w:rsidR="00921B41" w:rsidRDefault="00921B41" w:rsidP="002D3B24">
            <w:pPr>
              <w:tabs>
                <w:tab w:val="left" w:pos="97"/>
                <w:tab w:val="left" w:pos="1350"/>
                <w:tab w:val="left" w:pos="1530"/>
              </w:tabs>
              <w:rPr>
                <w:i/>
                <w:sz w:val="20"/>
                <w:szCs w:val="20"/>
              </w:rPr>
            </w:pPr>
          </w:p>
          <w:p w:rsidR="00A34C35" w:rsidRDefault="00A34C35" w:rsidP="002D3B24">
            <w:pPr>
              <w:tabs>
                <w:tab w:val="left" w:pos="97"/>
                <w:tab w:val="left" w:pos="1350"/>
                <w:tab w:val="left" w:pos="1530"/>
              </w:tabs>
              <w:rPr>
                <w:i/>
                <w:sz w:val="20"/>
                <w:szCs w:val="20"/>
              </w:rPr>
            </w:pPr>
          </w:p>
          <w:p w:rsidR="00A34C35" w:rsidRDefault="00A34C35" w:rsidP="002D3B24">
            <w:pPr>
              <w:tabs>
                <w:tab w:val="left" w:pos="97"/>
                <w:tab w:val="left" w:pos="1350"/>
                <w:tab w:val="left" w:pos="1530"/>
              </w:tabs>
              <w:rPr>
                <w:i/>
                <w:sz w:val="20"/>
                <w:szCs w:val="20"/>
              </w:rPr>
            </w:pPr>
          </w:p>
          <w:p w:rsidR="00A34C35" w:rsidRDefault="00A34C35" w:rsidP="002D3B24">
            <w:pPr>
              <w:tabs>
                <w:tab w:val="left" w:pos="97"/>
                <w:tab w:val="left" w:pos="1350"/>
                <w:tab w:val="left" w:pos="153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3060" w:type="dxa"/>
          </w:tcPr>
          <w:p w:rsidR="00921B41" w:rsidRPr="00E12594" w:rsidRDefault="00921B41" w:rsidP="00FD3722">
            <w:pPr>
              <w:rPr>
                <w:b/>
                <w:sz w:val="20"/>
                <w:szCs w:val="20"/>
              </w:rPr>
            </w:pPr>
          </w:p>
        </w:tc>
      </w:tr>
      <w:tr w:rsidR="00921B41" w:rsidTr="00863472">
        <w:trPr>
          <w:trHeight w:val="638"/>
        </w:trPr>
        <w:tc>
          <w:tcPr>
            <w:tcW w:w="3960" w:type="dxa"/>
            <w:vMerge/>
            <w:tcBorders>
              <w:bottom w:val="double" w:sz="4" w:space="0" w:color="auto"/>
            </w:tcBorders>
          </w:tcPr>
          <w:p w:rsidR="00921B41" w:rsidRDefault="00921B41" w:rsidP="002D3B24">
            <w:pPr>
              <w:tabs>
                <w:tab w:val="left" w:pos="1350"/>
                <w:tab w:val="left" w:pos="1530"/>
              </w:tabs>
              <w:rPr>
                <w:b/>
              </w:rPr>
            </w:pPr>
          </w:p>
        </w:tc>
        <w:tc>
          <w:tcPr>
            <w:tcW w:w="3600" w:type="dxa"/>
            <w:tcBorders>
              <w:bottom w:val="double" w:sz="4" w:space="0" w:color="auto"/>
            </w:tcBorders>
          </w:tcPr>
          <w:p w:rsidR="00921B41" w:rsidRDefault="00921B41" w:rsidP="002D3B24">
            <w:pPr>
              <w:tabs>
                <w:tab w:val="left" w:pos="97"/>
                <w:tab w:val="left" w:pos="1350"/>
                <w:tab w:val="left" w:pos="153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3093 </w:t>
            </w:r>
            <w:r w:rsidRPr="00E12594">
              <w:rPr>
                <w:i/>
                <w:color w:val="FF0000"/>
                <w:sz w:val="20"/>
                <w:szCs w:val="20"/>
              </w:rPr>
              <w:t xml:space="preserve">B2K Assessment </w:t>
            </w:r>
            <w:r>
              <w:rPr>
                <w:i/>
                <w:sz w:val="20"/>
                <w:szCs w:val="20"/>
              </w:rPr>
              <w:t>(3 CR HRS)</w:t>
            </w:r>
          </w:p>
        </w:tc>
        <w:tc>
          <w:tcPr>
            <w:tcW w:w="3060" w:type="dxa"/>
            <w:tcBorders>
              <w:bottom w:val="double" w:sz="4" w:space="0" w:color="auto"/>
            </w:tcBorders>
          </w:tcPr>
          <w:p w:rsidR="00921B41" w:rsidRPr="00E12594" w:rsidRDefault="00921B41" w:rsidP="00FD3722">
            <w:pPr>
              <w:rPr>
                <w:b/>
                <w:sz w:val="20"/>
                <w:szCs w:val="20"/>
              </w:rPr>
            </w:pPr>
          </w:p>
        </w:tc>
      </w:tr>
      <w:tr w:rsidR="00863472" w:rsidTr="00A34C35">
        <w:trPr>
          <w:trHeight w:val="285"/>
        </w:trPr>
        <w:tc>
          <w:tcPr>
            <w:tcW w:w="3960" w:type="dxa"/>
            <w:vMerge w:val="restart"/>
            <w:tcBorders>
              <w:top w:val="double" w:sz="4" w:space="0" w:color="auto"/>
            </w:tcBorders>
          </w:tcPr>
          <w:p w:rsidR="00863472" w:rsidRPr="00E12594" w:rsidRDefault="00863472" w:rsidP="00FD3722">
            <w:pPr>
              <w:rPr>
                <w:b/>
                <w:sz w:val="20"/>
                <w:szCs w:val="20"/>
              </w:rPr>
            </w:pPr>
            <w:r w:rsidRPr="00E12594">
              <w:rPr>
                <w:b/>
                <w:sz w:val="20"/>
                <w:szCs w:val="20"/>
              </w:rPr>
              <w:t>CLUSTER GROUP 4:</w:t>
            </w:r>
          </w:p>
          <w:p w:rsidR="00863472" w:rsidRPr="00E12594" w:rsidRDefault="00863472" w:rsidP="00FD3722">
            <w:pPr>
              <w:rPr>
                <w:b/>
                <w:sz w:val="20"/>
                <w:szCs w:val="20"/>
              </w:rPr>
            </w:pPr>
          </w:p>
          <w:p w:rsidR="00863472" w:rsidRPr="00E12594" w:rsidRDefault="00863472" w:rsidP="00FD3722">
            <w:pPr>
              <w:rPr>
                <w:rStyle w:val="Hyperlink"/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Mary Breaud (Nicholls) (</w:t>
            </w:r>
            <w:hyperlink r:id="rId16" w:history="1">
              <w:r w:rsidRPr="00E12594">
                <w:rPr>
                  <w:rStyle w:val="Hyperlink"/>
                  <w:sz w:val="20"/>
                  <w:szCs w:val="20"/>
                </w:rPr>
                <w:t>mary.breaud@nicholls.edu</w:t>
              </w:r>
            </w:hyperlink>
            <w:r w:rsidRPr="00E12594">
              <w:rPr>
                <w:sz w:val="20"/>
                <w:szCs w:val="20"/>
              </w:rPr>
              <w:t>) (Co-Lead)</w:t>
            </w:r>
          </w:p>
          <w:p w:rsidR="00863472" w:rsidRPr="00E12594" w:rsidRDefault="00863472" w:rsidP="00FD3722">
            <w:pPr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Elizabeth Block (Nicholls) (</w:t>
            </w:r>
            <w:hyperlink r:id="rId17" w:history="1">
              <w:r w:rsidRPr="00E12594">
                <w:rPr>
                  <w:rStyle w:val="Hyperlink"/>
                  <w:sz w:val="20"/>
                  <w:szCs w:val="20"/>
                </w:rPr>
                <w:t>Elizabeth.block@nicholls.edu</w:t>
              </w:r>
            </w:hyperlink>
            <w:r w:rsidRPr="00E12594">
              <w:rPr>
                <w:sz w:val="20"/>
                <w:szCs w:val="20"/>
              </w:rPr>
              <w:t xml:space="preserve">)  (Co-Lead) </w:t>
            </w:r>
          </w:p>
          <w:p w:rsidR="00863472" w:rsidRPr="00E12594" w:rsidRDefault="00863472" w:rsidP="00FD3722">
            <w:pPr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Mary Sciaraffa (ULL) (</w:t>
            </w:r>
            <w:hyperlink r:id="rId18" w:history="1">
              <w:r w:rsidRPr="00E12594">
                <w:rPr>
                  <w:rStyle w:val="Hyperlink"/>
                  <w:sz w:val="20"/>
                  <w:szCs w:val="20"/>
                </w:rPr>
                <w:t>mas7873@louisiana.edu</w:t>
              </w:r>
            </w:hyperlink>
            <w:r w:rsidRPr="00E12594">
              <w:rPr>
                <w:sz w:val="20"/>
                <w:szCs w:val="20"/>
              </w:rPr>
              <w:t xml:space="preserve">) </w:t>
            </w:r>
          </w:p>
          <w:p w:rsidR="00863472" w:rsidRPr="00E12594" w:rsidRDefault="00863472" w:rsidP="00FD3722">
            <w:pPr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Pat Doerr LSU-S) (</w:t>
            </w:r>
            <w:hyperlink r:id="rId19" w:history="1">
              <w:r w:rsidRPr="00E12594">
                <w:rPr>
                  <w:rStyle w:val="Hyperlink"/>
                  <w:sz w:val="20"/>
                  <w:szCs w:val="20"/>
                </w:rPr>
                <w:t>pat.doerr@lsu.edu</w:t>
              </w:r>
            </w:hyperlink>
            <w:r w:rsidRPr="00E12594">
              <w:rPr>
                <w:sz w:val="20"/>
                <w:szCs w:val="20"/>
              </w:rPr>
              <w:t>)</w:t>
            </w:r>
          </w:p>
          <w:p w:rsidR="00863472" w:rsidRPr="00E12594" w:rsidRDefault="00863472" w:rsidP="00FD3722">
            <w:pPr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Debbie Fowler (LSU-S) (</w:t>
            </w:r>
            <w:hyperlink r:id="rId20" w:history="1">
              <w:r w:rsidRPr="00E12594">
                <w:rPr>
                  <w:rStyle w:val="Hyperlink"/>
                  <w:sz w:val="20"/>
                  <w:szCs w:val="20"/>
                </w:rPr>
                <w:t>debra.fowler@lsus.edu</w:t>
              </w:r>
            </w:hyperlink>
            <w:r w:rsidRPr="00E12594">
              <w:rPr>
                <w:sz w:val="20"/>
                <w:szCs w:val="20"/>
              </w:rPr>
              <w:t xml:space="preserve">) </w:t>
            </w:r>
          </w:p>
          <w:p w:rsidR="00863472" w:rsidRPr="00E12594" w:rsidRDefault="00863472" w:rsidP="00FD3722">
            <w:pPr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Gina Carter (Volunteers of America) (</w:t>
            </w:r>
            <w:hyperlink r:id="rId21" w:history="1">
              <w:r w:rsidRPr="00E12594">
                <w:rPr>
                  <w:rStyle w:val="Hyperlink"/>
                  <w:sz w:val="20"/>
                  <w:szCs w:val="20"/>
                </w:rPr>
                <w:t>gcarter@voagbr.org</w:t>
              </w:r>
            </w:hyperlink>
            <w:r w:rsidRPr="00E12594">
              <w:rPr>
                <w:sz w:val="20"/>
                <w:szCs w:val="20"/>
              </w:rPr>
              <w:t xml:space="preserve">) </w:t>
            </w:r>
          </w:p>
          <w:p w:rsidR="00863472" w:rsidRPr="00E12594" w:rsidRDefault="00863472" w:rsidP="00FD3722">
            <w:pPr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Kathy Porter (BPCC) (</w:t>
            </w:r>
            <w:hyperlink r:id="rId22" w:history="1">
              <w:r w:rsidRPr="00E12594">
                <w:rPr>
                  <w:rStyle w:val="Hyperlink"/>
                  <w:sz w:val="20"/>
                  <w:szCs w:val="20"/>
                </w:rPr>
                <w:t>kporter@bpcc.edu</w:t>
              </w:r>
            </w:hyperlink>
            <w:r w:rsidRPr="00E12594">
              <w:rPr>
                <w:sz w:val="20"/>
                <w:szCs w:val="20"/>
              </w:rPr>
              <w:t>)</w:t>
            </w:r>
          </w:p>
          <w:p w:rsidR="00863472" w:rsidRPr="00E12594" w:rsidRDefault="00863472" w:rsidP="00FD3722">
            <w:pPr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Erin Carroll (LDOE) (</w:t>
            </w:r>
            <w:hyperlink r:id="rId23" w:history="1">
              <w:r w:rsidRPr="00E12594">
                <w:rPr>
                  <w:rStyle w:val="Hyperlink"/>
                  <w:sz w:val="20"/>
                  <w:szCs w:val="20"/>
                </w:rPr>
                <w:t>erin.carroll@la.gov</w:t>
              </w:r>
            </w:hyperlink>
            <w:r w:rsidRPr="00E12594">
              <w:rPr>
                <w:sz w:val="20"/>
                <w:szCs w:val="20"/>
              </w:rPr>
              <w:t>)</w:t>
            </w:r>
          </w:p>
          <w:p w:rsidR="00863472" w:rsidRDefault="00863472" w:rsidP="00FD3722">
            <w:pPr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Faye White (McNeese) (</w:t>
            </w:r>
            <w:hyperlink r:id="rId24" w:history="1">
              <w:r w:rsidRPr="00E12594">
                <w:rPr>
                  <w:rStyle w:val="Hyperlink"/>
                  <w:sz w:val="20"/>
                  <w:szCs w:val="20"/>
                </w:rPr>
                <w:t>vfwhite@mcneese.edu</w:t>
              </w:r>
            </w:hyperlink>
            <w:r w:rsidRPr="00E12594">
              <w:rPr>
                <w:sz w:val="20"/>
                <w:szCs w:val="20"/>
              </w:rPr>
              <w:t>)</w:t>
            </w:r>
          </w:p>
          <w:p w:rsidR="00863472" w:rsidRPr="004F7310" w:rsidRDefault="00863472" w:rsidP="00FD3722">
            <w:r w:rsidRPr="00E12594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600" w:type="dxa"/>
            <w:tcBorders>
              <w:top w:val="double" w:sz="4" w:space="0" w:color="auto"/>
            </w:tcBorders>
          </w:tcPr>
          <w:p w:rsidR="00863472" w:rsidRPr="00A34C35" w:rsidRDefault="00A34C35" w:rsidP="00A34C35">
            <w:pPr>
              <w:tabs>
                <w:tab w:val="left" w:pos="97"/>
                <w:tab w:val="left" w:pos="1350"/>
                <w:tab w:val="left" w:pos="153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CECE 1043 </w:t>
            </w:r>
            <w:r w:rsidRPr="00863472">
              <w:rPr>
                <w:i/>
                <w:color w:val="FF0000"/>
                <w:sz w:val="20"/>
                <w:szCs w:val="20"/>
              </w:rPr>
              <w:t xml:space="preserve">Infant and Toddler Development </w:t>
            </w:r>
            <w:r>
              <w:rPr>
                <w:i/>
                <w:sz w:val="20"/>
                <w:szCs w:val="20"/>
              </w:rPr>
              <w:t>(3 CR HRS)</w:t>
            </w:r>
          </w:p>
        </w:tc>
        <w:tc>
          <w:tcPr>
            <w:tcW w:w="3060" w:type="dxa"/>
            <w:tcBorders>
              <w:top w:val="double" w:sz="4" w:space="0" w:color="auto"/>
            </w:tcBorders>
          </w:tcPr>
          <w:p w:rsidR="00863472" w:rsidRPr="00E12594" w:rsidRDefault="00863472" w:rsidP="00FD3722">
            <w:pPr>
              <w:rPr>
                <w:b/>
                <w:sz w:val="20"/>
                <w:szCs w:val="20"/>
              </w:rPr>
            </w:pPr>
          </w:p>
        </w:tc>
      </w:tr>
      <w:tr w:rsidR="00A34C35" w:rsidTr="00A34C35">
        <w:trPr>
          <w:trHeight w:val="302"/>
        </w:trPr>
        <w:tc>
          <w:tcPr>
            <w:tcW w:w="3960" w:type="dxa"/>
            <w:vMerge/>
            <w:tcBorders>
              <w:top w:val="double" w:sz="4" w:space="0" w:color="auto"/>
            </w:tcBorders>
          </w:tcPr>
          <w:p w:rsidR="00A34C35" w:rsidRPr="00E12594" w:rsidRDefault="00A34C35" w:rsidP="00FD3722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A34C35" w:rsidRDefault="00A34C35" w:rsidP="00A34C35">
            <w:pPr>
              <w:tabs>
                <w:tab w:val="left" w:pos="97"/>
                <w:tab w:val="left" w:pos="1350"/>
                <w:tab w:val="left" w:pos="153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CECE 1053 </w:t>
            </w:r>
            <w:r>
              <w:rPr>
                <w:i/>
                <w:color w:val="FF0000"/>
                <w:sz w:val="20"/>
                <w:szCs w:val="20"/>
              </w:rPr>
              <w:t>Preschool and</w:t>
            </w:r>
            <w:r w:rsidRPr="00863472">
              <w:rPr>
                <w:i/>
                <w:color w:val="FF0000"/>
                <w:sz w:val="20"/>
                <w:szCs w:val="20"/>
              </w:rPr>
              <w:t xml:space="preserve"> Kindergarten Development </w:t>
            </w:r>
            <w:r>
              <w:rPr>
                <w:i/>
                <w:sz w:val="20"/>
                <w:szCs w:val="20"/>
              </w:rPr>
              <w:t>(3 CR HRS)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A34C35" w:rsidRPr="00E12594" w:rsidRDefault="00A34C35" w:rsidP="00FD3722">
            <w:pPr>
              <w:rPr>
                <w:b/>
                <w:sz w:val="20"/>
                <w:szCs w:val="20"/>
              </w:rPr>
            </w:pPr>
          </w:p>
        </w:tc>
      </w:tr>
      <w:tr w:rsidR="00A34C35" w:rsidTr="00A34C35">
        <w:trPr>
          <w:trHeight w:val="546"/>
        </w:trPr>
        <w:tc>
          <w:tcPr>
            <w:tcW w:w="3960" w:type="dxa"/>
            <w:vMerge/>
            <w:tcBorders>
              <w:top w:val="double" w:sz="4" w:space="0" w:color="auto"/>
            </w:tcBorders>
          </w:tcPr>
          <w:p w:rsidR="00A34C35" w:rsidRPr="00E12594" w:rsidRDefault="00A34C35" w:rsidP="00FD3722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A34C35" w:rsidRDefault="00A34C35" w:rsidP="00A34C35">
            <w:pPr>
              <w:rPr>
                <w:i/>
                <w:sz w:val="20"/>
                <w:szCs w:val="20"/>
              </w:rPr>
            </w:pPr>
            <w:r w:rsidRPr="00863472">
              <w:rPr>
                <w:i/>
                <w:sz w:val="20"/>
                <w:szCs w:val="20"/>
              </w:rPr>
              <w:t xml:space="preserve">CECE 2023 </w:t>
            </w:r>
            <w:r w:rsidRPr="00863472">
              <w:rPr>
                <w:i/>
                <w:color w:val="FF0000"/>
                <w:sz w:val="20"/>
                <w:szCs w:val="20"/>
              </w:rPr>
              <w:t>Infant to Toddler Methods and Environment</w:t>
            </w:r>
            <w:r w:rsidRPr="00863472">
              <w:rPr>
                <w:color w:val="FF0000"/>
                <w:sz w:val="20"/>
                <w:szCs w:val="20"/>
              </w:rPr>
              <w:t xml:space="preserve"> </w:t>
            </w:r>
            <w:r w:rsidRPr="00863472">
              <w:rPr>
                <w:sz w:val="20"/>
                <w:szCs w:val="20"/>
              </w:rPr>
              <w:t>(3 CR HRS)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A34C35" w:rsidRPr="00E12594" w:rsidRDefault="00A34C35" w:rsidP="00FD3722">
            <w:pPr>
              <w:rPr>
                <w:b/>
                <w:sz w:val="20"/>
                <w:szCs w:val="20"/>
              </w:rPr>
            </w:pPr>
          </w:p>
        </w:tc>
      </w:tr>
      <w:tr w:rsidR="00863472" w:rsidTr="00A34C35">
        <w:trPr>
          <w:trHeight w:val="609"/>
        </w:trPr>
        <w:tc>
          <w:tcPr>
            <w:tcW w:w="3960" w:type="dxa"/>
            <w:vMerge/>
            <w:tcBorders>
              <w:top w:val="double" w:sz="4" w:space="0" w:color="auto"/>
            </w:tcBorders>
          </w:tcPr>
          <w:p w:rsidR="00863472" w:rsidRPr="00E12594" w:rsidRDefault="00863472" w:rsidP="00FD3722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863472" w:rsidRDefault="00863472" w:rsidP="002D3B24">
            <w:pPr>
              <w:rPr>
                <w:b/>
                <w:i/>
                <w:sz w:val="20"/>
                <w:szCs w:val="20"/>
              </w:rPr>
            </w:pPr>
            <w:r w:rsidRPr="00863472">
              <w:rPr>
                <w:i/>
                <w:sz w:val="20"/>
                <w:szCs w:val="20"/>
              </w:rPr>
              <w:t xml:space="preserve">CECE 2023 </w:t>
            </w:r>
            <w:r w:rsidR="00CE431E">
              <w:rPr>
                <w:i/>
                <w:color w:val="FF0000"/>
                <w:sz w:val="20"/>
                <w:szCs w:val="20"/>
              </w:rPr>
              <w:t xml:space="preserve">Preschool to </w:t>
            </w:r>
            <w:r>
              <w:rPr>
                <w:i/>
                <w:color w:val="FF0000"/>
                <w:sz w:val="20"/>
                <w:szCs w:val="20"/>
              </w:rPr>
              <w:t xml:space="preserve"> Kindergarten </w:t>
            </w:r>
            <w:r w:rsidR="00CE431E">
              <w:rPr>
                <w:i/>
                <w:color w:val="FF0000"/>
                <w:sz w:val="20"/>
                <w:szCs w:val="20"/>
              </w:rPr>
              <w:t xml:space="preserve">Methods and Environment </w:t>
            </w:r>
            <w:r w:rsidRPr="00863472">
              <w:rPr>
                <w:sz w:val="20"/>
                <w:szCs w:val="20"/>
              </w:rPr>
              <w:t>(3 CR HRS)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863472" w:rsidRPr="00E12594" w:rsidRDefault="00863472" w:rsidP="00FD3722">
            <w:pPr>
              <w:rPr>
                <w:b/>
                <w:sz w:val="20"/>
                <w:szCs w:val="20"/>
              </w:rPr>
            </w:pPr>
          </w:p>
        </w:tc>
      </w:tr>
      <w:tr w:rsidR="00863472" w:rsidTr="00A34C35">
        <w:trPr>
          <w:trHeight w:val="611"/>
        </w:trPr>
        <w:tc>
          <w:tcPr>
            <w:tcW w:w="3960" w:type="dxa"/>
            <w:vMerge/>
          </w:tcPr>
          <w:p w:rsidR="00863472" w:rsidRPr="00E12594" w:rsidRDefault="00863472" w:rsidP="00FD3722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863472" w:rsidRPr="00863472" w:rsidRDefault="00863472" w:rsidP="00C33D3D">
            <w:pPr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CECE 3053 </w:t>
            </w:r>
            <w:r w:rsidRPr="00E12594">
              <w:rPr>
                <w:i/>
                <w:color w:val="FF0000"/>
                <w:sz w:val="20"/>
                <w:szCs w:val="20"/>
              </w:rPr>
              <w:t xml:space="preserve">B2K Art, Music &amp; Movement, and Physical Education </w:t>
            </w:r>
            <w:r w:rsidRPr="0005795C">
              <w:rPr>
                <w:i/>
                <w:sz w:val="20"/>
                <w:szCs w:val="20"/>
              </w:rPr>
              <w:t>(3 CR HRS)</w:t>
            </w:r>
          </w:p>
        </w:tc>
        <w:tc>
          <w:tcPr>
            <w:tcW w:w="3060" w:type="dxa"/>
          </w:tcPr>
          <w:p w:rsidR="00863472" w:rsidRPr="00E12594" w:rsidRDefault="00863472" w:rsidP="00FD3722">
            <w:pPr>
              <w:rPr>
                <w:b/>
                <w:sz w:val="20"/>
                <w:szCs w:val="20"/>
              </w:rPr>
            </w:pPr>
          </w:p>
        </w:tc>
      </w:tr>
      <w:tr w:rsidR="00863472" w:rsidTr="00921B41">
        <w:trPr>
          <w:trHeight w:val="345"/>
        </w:trPr>
        <w:tc>
          <w:tcPr>
            <w:tcW w:w="3960" w:type="dxa"/>
            <w:vMerge/>
          </w:tcPr>
          <w:p w:rsidR="00863472" w:rsidRPr="00E12594" w:rsidRDefault="00863472" w:rsidP="00FD3722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863472" w:rsidRPr="00A34C35" w:rsidRDefault="00863472" w:rsidP="00C33D3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CECE 3063 </w:t>
            </w:r>
            <w:r w:rsidRPr="00E12594">
              <w:rPr>
                <w:i/>
                <w:color w:val="FF0000"/>
                <w:sz w:val="20"/>
                <w:szCs w:val="20"/>
              </w:rPr>
              <w:t>B2K Math Method</w:t>
            </w:r>
            <w:r w:rsidRPr="0005795C">
              <w:rPr>
                <w:i/>
                <w:color w:val="FF0000"/>
                <w:sz w:val="20"/>
                <w:szCs w:val="20"/>
              </w:rPr>
              <w:t>ology</w:t>
            </w:r>
            <w:r>
              <w:rPr>
                <w:i/>
                <w:sz w:val="20"/>
                <w:szCs w:val="20"/>
              </w:rPr>
              <w:t xml:space="preserve"> (3 CR HRS)</w:t>
            </w:r>
          </w:p>
        </w:tc>
        <w:tc>
          <w:tcPr>
            <w:tcW w:w="3060" w:type="dxa"/>
          </w:tcPr>
          <w:p w:rsidR="00863472" w:rsidRPr="00E12594" w:rsidRDefault="00863472" w:rsidP="00FD3722">
            <w:pPr>
              <w:rPr>
                <w:b/>
                <w:sz w:val="20"/>
                <w:szCs w:val="20"/>
              </w:rPr>
            </w:pPr>
          </w:p>
        </w:tc>
      </w:tr>
      <w:tr w:rsidR="00863472" w:rsidTr="00A34C35">
        <w:trPr>
          <w:trHeight w:val="566"/>
        </w:trPr>
        <w:tc>
          <w:tcPr>
            <w:tcW w:w="3960" w:type="dxa"/>
            <w:vMerge/>
          </w:tcPr>
          <w:p w:rsidR="00863472" w:rsidRPr="00E12594" w:rsidRDefault="00863472" w:rsidP="00FD3722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863472" w:rsidRDefault="00863472" w:rsidP="00C33D3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3073 </w:t>
            </w:r>
            <w:r w:rsidRPr="00E12594">
              <w:rPr>
                <w:i/>
                <w:color w:val="FF0000"/>
                <w:sz w:val="20"/>
                <w:szCs w:val="20"/>
              </w:rPr>
              <w:t xml:space="preserve">B2K Science Methodology </w:t>
            </w:r>
            <w:r>
              <w:rPr>
                <w:i/>
                <w:sz w:val="20"/>
                <w:szCs w:val="20"/>
              </w:rPr>
              <w:t>(3 CR HRS)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863472" w:rsidRPr="00E12594" w:rsidRDefault="00863472" w:rsidP="00FD3722">
            <w:pPr>
              <w:rPr>
                <w:b/>
                <w:sz w:val="20"/>
                <w:szCs w:val="20"/>
              </w:rPr>
            </w:pPr>
          </w:p>
        </w:tc>
      </w:tr>
      <w:tr w:rsidR="00863472" w:rsidTr="00A34C35">
        <w:trPr>
          <w:trHeight w:val="629"/>
        </w:trPr>
        <w:tc>
          <w:tcPr>
            <w:tcW w:w="3960" w:type="dxa"/>
            <w:vMerge/>
          </w:tcPr>
          <w:p w:rsidR="00863472" w:rsidRPr="00E12594" w:rsidRDefault="00863472" w:rsidP="00FD3722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863472" w:rsidRDefault="00863472" w:rsidP="00C33D3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3083 </w:t>
            </w:r>
            <w:r w:rsidRPr="00E12594">
              <w:rPr>
                <w:i/>
                <w:color w:val="FF0000"/>
                <w:sz w:val="20"/>
                <w:szCs w:val="20"/>
              </w:rPr>
              <w:t xml:space="preserve">B2K Social Studies Methodology </w:t>
            </w:r>
            <w:r w:rsidR="00A34C35">
              <w:rPr>
                <w:i/>
                <w:sz w:val="20"/>
                <w:szCs w:val="20"/>
              </w:rPr>
              <w:t>(3 CR HRS</w:t>
            </w:r>
          </w:p>
        </w:tc>
        <w:tc>
          <w:tcPr>
            <w:tcW w:w="3060" w:type="dxa"/>
          </w:tcPr>
          <w:p w:rsidR="00863472" w:rsidRPr="00E12594" w:rsidRDefault="00863472" w:rsidP="00FD3722">
            <w:pPr>
              <w:rPr>
                <w:b/>
                <w:sz w:val="20"/>
                <w:szCs w:val="20"/>
              </w:rPr>
            </w:pPr>
          </w:p>
        </w:tc>
      </w:tr>
      <w:tr w:rsidR="00863472" w:rsidTr="00863472">
        <w:trPr>
          <w:trHeight w:val="570"/>
        </w:trPr>
        <w:tc>
          <w:tcPr>
            <w:tcW w:w="3960" w:type="dxa"/>
            <w:vMerge w:val="restart"/>
            <w:tcBorders>
              <w:top w:val="double" w:sz="4" w:space="0" w:color="auto"/>
            </w:tcBorders>
          </w:tcPr>
          <w:p w:rsidR="00863472" w:rsidRDefault="00863472" w:rsidP="00FD3722">
            <w:pPr>
              <w:rPr>
                <w:b/>
              </w:rPr>
            </w:pPr>
            <w:r>
              <w:rPr>
                <w:b/>
              </w:rPr>
              <w:t>CLUSTER GROUP 5:</w:t>
            </w:r>
          </w:p>
          <w:p w:rsidR="00863472" w:rsidRDefault="00863472" w:rsidP="00FD3722">
            <w:pPr>
              <w:rPr>
                <w:b/>
              </w:rPr>
            </w:pPr>
          </w:p>
          <w:p w:rsidR="00863472" w:rsidRPr="00E12594" w:rsidRDefault="00863472" w:rsidP="00FD3722">
            <w:pPr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Mary Ghongkedze (Grambling) (</w:t>
            </w:r>
            <w:hyperlink r:id="rId25" w:history="1">
              <w:r w:rsidRPr="00E12594">
                <w:rPr>
                  <w:rStyle w:val="Hyperlink"/>
                  <w:sz w:val="20"/>
                  <w:szCs w:val="20"/>
                </w:rPr>
                <w:t>ghongkedzem@gram.edu</w:t>
              </w:r>
            </w:hyperlink>
            <w:r w:rsidRPr="00E12594">
              <w:rPr>
                <w:sz w:val="20"/>
                <w:szCs w:val="20"/>
              </w:rPr>
              <w:t>) (Lead)</w:t>
            </w:r>
          </w:p>
          <w:p w:rsidR="00863472" w:rsidRPr="00E12594" w:rsidRDefault="00863472" w:rsidP="00FD3722">
            <w:pPr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Cyndi Dicarlo (LSU) (</w:t>
            </w:r>
            <w:hyperlink r:id="rId26" w:history="1">
              <w:r w:rsidRPr="00E12594">
                <w:rPr>
                  <w:rStyle w:val="Hyperlink"/>
                  <w:sz w:val="20"/>
                  <w:szCs w:val="20"/>
                </w:rPr>
                <w:t>cdicar2@lsu.edu</w:t>
              </w:r>
            </w:hyperlink>
            <w:r w:rsidRPr="00E12594">
              <w:rPr>
                <w:sz w:val="20"/>
                <w:szCs w:val="20"/>
              </w:rPr>
              <w:t>)</w:t>
            </w:r>
          </w:p>
          <w:p w:rsidR="00863472" w:rsidRPr="00E12594" w:rsidRDefault="00863472" w:rsidP="00FD3722">
            <w:pPr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 xml:space="preserve">Michelle Fazio Brunson (NSULA) ( </w:t>
            </w:r>
            <w:hyperlink r:id="rId27" w:history="1">
              <w:r w:rsidRPr="00E12594">
                <w:rPr>
                  <w:rStyle w:val="Hyperlink"/>
                  <w:sz w:val="20"/>
                  <w:szCs w:val="20"/>
                </w:rPr>
                <w:t>faziom@nsula.edu</w:t>
              </w:r>
            </w:hyperlink>
            <w:r w:rsidRPr="00E12594">
              <w:rPr>
                <w:sz w:val="20"/>
                <w:szCs w:val="20"/>
              </w:rPr>
              <w:t xml:space="preserve">) </w:t>
            </w:r>
          </w:p>
          <w:p w:rsidR="00863472" w:rsidRPr="00E12594" w:rsidRDefault="00863472" w:rsidP="00FD3722">
            <w:pPr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Raquel Ezell (SUNO) (</w:t>
            </w:r>
            <w:hyperlink r:id="rId28" w:history="1">
              <w:r w:rsidRPr="00E12594">
                <w:rPr>
                  <w:rStyle w:val="Hyperlink"/>
                  <w:sz w:val="20"/>
                  <w:szCs w:val="20"/>
                </w:rPr>
                <w:t>resell@suno.edu</w:t>
              </w:r>
            </w:hyperlink>
            <w:r w:rsidRPr="00E12594">
              <w:rPr>
                <w:sz w:val="20"/>
                <w:szCs w:val="20"/>
              </w:rPr>
              <w:t xml:space="preserve">) </w:t>
            </w:r>
          </w:p>
          <w:p w:rsidR="00863472" w:rsidRPr="00E12594" w:rsidRDefault="00863472" w:rsidP="00FD3722">
            <w:pPr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Willie Jones (SUNO) (</w:t>
            </w:r>
            <w:hyperlink r:id="rId29" w:history="1">
              <w:r w:rsidRPr="00E12594">
                <w:rPr>
                  <w:rStyle w:val="Hyperlink"/>
                  <w:sz w:val="20"/>
                  <w:szCs w:val="20"/>
                </w:rPr>
                <w:t>wijones@suno.edu</w:t>
              </w:r>
            </w:hyperlink>
            <w:r w:rsidRPr="00E12594">
              <w:rPr>
                <w:sz w:val="20"/>
                <w:szCs w:val="20"/>
              </w:rPr>
              <w:t xml:space="preserve">) </w:t>
            </w:r>
          </w:p>
          <w:p w:rsidR="00863472" w:rsidRPr="00E12594" w:rsidRDefault="00863472" w:rsidP="00FD3722">
            <w:pPr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Frances Davis (LDOE) (</w:t>
            </w:r>
            <w:hyperlink r:id="rId30" w:history="1">
              <w:r w:rsidRPr="00E12594">
                <w:rPr>
                  <w:rStyle w:val="Hyperlink"/>
                  <w:sz w:val="20"/>
                  <w:szCs w:val="20"/>
                </w:rPr>
                <w:t>frances.davis@la.gov</w:t>
              </w:r>
            </w:hyperlink>
            <w:r w:rsidRPr="00E12594">
              <w:rPr>
                <w:sz w:val="20"/>
                <w:szCs w:val="20"/>
              </w:rPr>
              <w:t>)</w:t>
            </w:r>
          </w:p>
          <w:p w:rsidR="00863472" w:rsidRPr="007E43D3" w:rsidRDefault="00863472" w:rsidP="00FD3722">
            <w:r w:rsidRPr="00E12594">
              <w:rPr>
                <w:sz w:val="20"/>
                <w:szCs w:val="20"/>
              </w:rPr>
              <w:t>Erin Carroll (LDOE) (</w:t>
            </w:r>
            <w:hyperlink r:id="rId31" w:history="1">
              <w:r w:rsidRPr="00E12594">
                <w:rPr>
                  <w:rStyle w:val="Hyperlink"/>
                  <w:sz w:val="20"/>
                  <w:szCs w:val="20"/>
                </w:rPr>
                <w:t>erin.carroll@la.gov</w:t>
              </w:r>
            </w:hyperlink>
            <w:r w:rsidRPr="00E12594">
              <w:rPr>
                <w:sz w:val="20"/>
                <w:szCs w:val="20"/>
              </w:rPr>
              <w:t>)</w:t>
            </w:r>
            <w:r>
              <w:t xml:space="preserve"> </w:t>
            </w:r>
          </w:p>
        </w:tc>
        <w:tc>
          <w:tcPr>
            <w:tcW w:w="3600" w:type="dxa"/>
            <w:tcBorders>
              <w:top w:val="double" w:sz="4" w:space="0" w:color="auto"/>
            </w:tcBorders>
          </w:tcPr>
          <w:p w:rsidR="00863472" w:rsidRPr="00BC220E" w:rsidRDefault="00863472" w:rsidP="0086347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CECE </w:t>
            </w:r>
            <w:r w:rsidRPr="00863472">
              <w:rPr>
                <w:i/>
                <w:color w:val="FF0000"/>
                <w:sz w:val="20"/>
                <w:szCs w:val="20"/>
              </w:rPr>
              <w:t xml:space="preserve">2013 Language and Literacy Development </w:t>
            </w:r>
            <w:r w:rsidR="00A34C35">
              <w:rPr>
                <w:i/>
                <w:sz w:val="20"/>
                <w:szCs w:val="20"/>
              </w:rPr>
              <w:t>(3 CR HRS)</w:t>
            </w:r>
          </w:p>
        </w:tc>
        <w:tc>
          <w:tcPr>
            <w:tcW w:w="3060" w:type="dxa"/>
            <w:tcBorders>
              <w:top w:val="double" w:sz="4" w:space="0" w:color="auto"/>
            </w:tcBorders>
          </w:tcPr>
          <w:p w:rsidR="00863472" w:rsidRDefault="00863472" w:rsidP="00FD3722">
            <w:pPr>
              <w:rPr>
                <w:b/>
              </w:rPr>
            </w:pPr>
          </w:p>
          <w:p w:rsidR="00863472" w:rsidRDefault="00863472" w:rsidP="00FD3722">
            <w:pPr>
              <w:rPr>
                <w:b/>
              </w:rPr>
            </w:pPr>
          </w:p>
          <w:p w:rsidR="00863472" w:rsidRDefault="00863472" w:rsidP="00FD3722">
            <w:pPr>
              <w:rPr>
                <w:b/>
              </w:rPr>
            </w:pPr>
          </w:p>
        </w:tc>
      </w:tr>
      <w:tr w:rsidR="00863472" w:rsidTr="00863472">
        <w:trPr>
          <w:trHeight w:val="636"/>
        </w:trPr>
        <w:tc>
          <w:tcPr>
            <w:tcW w:w="3960" w:type="dxa"/>
            <w:vMerge/>
            <w:tcBorders>
              <w:top w:val="double" w:sz="4" w:space="0" w:color="auto"/>
            </w:tcBorders>
          </w:tcPr>
          <w:p w:rsidR="00863472" w:rsidRDefault="00863472" w:rsidP="00FD3722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863472" w:rsidRPr="00CF213F" w:rsidRDefault="00863472" w:rsidP="00863472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CECE 3013 B2K </w:t>
            </w:r>
            <w:r w:rsidRPr="00CF213F">
              <w:rPr>
                <w:i/>
                <w:color w:val="FF0000"/>
                <w:sz w:val="20"/>
                <w:szCs w:val="20"/>
              </w:rPr>
              <w:t>Children’s Literature</w:t>
            </w:r>
          </w:p>
          <w:p w:rsidR="00863472" w:rsidRPr="0005795C" w:rsidRDefault="00863472" w:rsidP="00863472">
            <w:pPr>
              <w:rPr>
                <w:i/>
                <w:sz w:val="20"/>
                <w:szCs w:val="20"/>
              </w:rPr>
            </w:pPr>
            <w:r w:rsidRPr="0005795C">
              <w:rPr>
                <w:i/>
                <w:sz w:val="20"/>
                <w:szCs w:val="20"/>
              </w:rPr>
              <w:t>(3 CR HRS)</w:t>
            </w:r>
          </w:p>
          <w:p w:rsidR="00863472" w:rsidRDefault="00863472" w:rsidP="002D3B24">
            <w:pPr>
              <w:rPr>
                <w:i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863472" w:rsidRDefault="00863472" w:rsidP="00FD3722">
            <w:pPr>
              <w:rPr>
                <w:b/>
              </w:rPr>
            </w:pPr>
          </w:p>
        </w:tc>
      </w:tr>
      <w:tr w:rsidR="00863472" w:rsidTr="00921B41">
        <w:trPr>
          <w:trHeight w:val="1637"/>
        </w:trPr>
        <w:tc>
          <w:tcPr>
            <w:tcW w:w="3960" w:type="dxa"/>
            <w:vMerge/>
          </w:tcPr>
          <w:p w:rsidR="00863472" w:rsidRDefault="00863472" w:rsidP="00FD3722">
            <w:pPr>
              <w:rPr>
                <w:b/>
              </w:rPr>
            </w:pPr>
          </w:p>
        </w:tc>
        <w:tc>
          <w:tcPr>
            <w:tcW w:w="3600" w:type="dxa"/>
          </w:tcPr>
          <w:p w:rsidR="00863472" w:rsidRDefault="00863472" w:rsidP="002D3B24">
            <w:pPr>
              <w:rPr>
                <w:i/>
                <w:sz w:val="20"/>
                <w:szCs w:val="20"/>
              </w:rPr>
            </w:pPr>
          </w:p>
          <w:p w:rsidR="00863472" w:rsidRDefault="00863472" w:rsidP="002D3B2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CECE 3023 </w:t>
            </w:r>
            <w:r w:rsidRPr="0005795C">
              <w:rPr>
                <w:i/>
                <w:color w:val="FF0000"/>
                <w:sz w:val="20"/>
                <w:szCs w:val="20"/>
              </w:rPr>
              <w:t xml:space="preserve">B2K Advanced </w:t>
            </w:r>
            <w:r w:rsidRPr="00CF213F">
              <w:rPr>
                <w:i/>
                <w:color w:val="FF0000"/>
                <w:sz w:val="20"/>
                <w:szCs w:val="20"/>
              </w:rPr>
              <w:t xml:space="preserve">Language/Literacy Development &amp; Methodology </w:t>
            </w:r>
            <w:r w:rsidRPr="0005795C">
              <w:rPr>
                <w:i/>
                <w:sz w:val="20"/>
                <w:szCs w:val="20"/>
              </w:rPr>
              <w:t>(3 CR HRS)</w:t>
            </w:r>
          </w:p>
        </w:tc>
        <w:tc>
          <w:tcPr>
            <w:tcW w:w="3060" w:type="dxa"/>
          </w:tcPr>
          <w:p w:rsidR="00863472" w:rsidRDefault="00863472" w:rsidP="00FD3722">
            <w:pPr>
              <w:rPr>
                <w:b/>
              </w:rPr>
            </w:pPr>
          </w:p>
        </w:tc>
      </w:tr>
    </w:tbl>
    <w:p w:rsidR="00151C83" w:rsidRDefault="00151C83" w:rsidP="004F7310">
      <w:pPr>
        <w:tabs>
          <w:tab w:val="left" w:pos="1350"/>
          <w:tab w:val="left" w:pos="1530"/>
        </w:tabs>
        <w:rPr>
          <w:b/>
        </w:rPr>
      </w:pPr>
    </w:p>
    <w:p w:rsidR="00921B41" w:rsidRDefault="00921B41" w:rsidP="004F7310">
      <w:pPr>
        <w:tabs>
          <w:tab w:val="left" w:pos="1350"/>
          <w:tab w:val="left" w:pos="1530"/>
        </w:tabs>
        <w:rPr>
          <w:b/>
        </w:rPr>
      </w:pPr>
    </w:p>
    <w:p w:rsidR="0005795C" w:rsidRDefault="0005795C">
      <w:pPr>
        <w:rPr>
          <w:b/>
        </w:rPr>
      </w:pPr>
      <w:r>
        <w:rPr>
          <w:b/>
        </w:rPr>
        <w:br w:type="page"/>
      </w:r>
    </w:p>
    <w:p w:rsidR="00921B41" w:rsidRDefault="00921B41" w:rsidP="00921B41">
      <w:pPr>
        <w:jc w:val="center"/>
        <w:rPr>
          <w:b/>
        </w:rPr>
      </w:pPr>
      <w:r>
        <w:rPr>
          <w:b/>
        </w:rPr>
        <w:lastRenderedPageBreak/>
        <w:t>ASSIGNMENT OF CLUSTER GROUP MEMBERS TO COURSE SYLLABI</w:t>
      </w:r>
      <w:r w:rsidR="0005795C">
        <w:rPr>
          <w:b/>
        </w:rPr>
        <w:t xml:space="preserve"> (CONT’D)</w:t>
      </w:r>
    </w:p>
    <w:p w:rsidR="00921B41" w:rsidRDefault="00921B41" w:rsidP="00921B41">
      <w:pPr>
        <w:rPr>
          <w:b/>
        </w:rPr>
      </w:pPr>
    </w:p>
    <w:tbl>
      <w:tblPr>
        <w:tblStyle w:val="TableGrid"/>
        <w:tblW w:w="10620" w:type="dxa"/>
        <w:tblInd w:w="378" w:type="dxa"/>
        <w:tblLook w:val="04A0" w:firstRow="1" w:lastRow="0" w:firstColumn="1" w:lastColumn="0" w:noHBand="0" w:noVBand="1"/>
      </w:tblPr>
      <w:tblGrid>
        <w:gridCol w:w="3960"/>
        <w:gridCol w:w="3600"/>
        <w:gridCol w:w="3060"/>
      </w:tblGrid>
      <w:tr w:rsidR="00921B41" w:rsidTr="002D3B24">
        <w:tc>
          <w:tcPr>
            <w:tcW w:w="3960" w:type="dxa"/>
          </w:tcPr>
          <w:p w:rsidR="00921B41" w:rsidRDefault="00921B41" w:rsidP="002D3B24">
            <w:pPr>
              <w:jc w:val="center"/>
              <w:rPr>
                <w:b/>
              </w:rPr>
            </w:pPr>
            <w:r>
              <w:rPr>
                <w:b/>
              </w:rPr>
              <w:t>Committee Members To Develop the Syllabi</w:t>
            </w:r>
          </w:p>
        </w:tc>
        <w:tc>
          <w:tcPr>
            <w:tcW w:w="3600" w:type="dxa"/>
          </w:tcPr>
          <w:p w:rsidR="00921B41" w:rsidRDefault="00921B41" w:rsidP="002D3B24">
            <w:pPr>
              <w:jc w:val="center"/>
              <w:rPr>
                <w:b/>
              </w:rPr>
            </w:pPr>
            <w:r>
              <w:rPr>
                <w:b/>
              </w:rPr>
              <w:t>COURSES</w:t>
            </w:r>
          </w:p>
        </w:tc>
        <w:tc>
          <w:tcPr>
            <w:tcW w:w="3060" w:type="dxa"/>
          </w:tcPr>
          <w:p w:rsidR="00921B41" w:rsidRDefault="00921B41" w:rsidP="002D3B24">
            <w:pPr>
              <w:jc w:val="center"/>
              <w:rPr>
                <w:b/>
              </w:rPr>
            </w:pPr>
            <w:r>
              <w:rPr>
                <w:b/>
              </w:rPr>
              <w:t>NAMES OF PERSONS</w:t>
            </w:r>
          </w:p>
        </w:tc>
      </w:tr>
      <w:tr w:rsidR="0005795C" w:rsidTr="0005795C">
        <w:trPr>
          <w:trHeight w:val="1117"/>
        </w:trPr>
        <w:tc>
          <w:tcPr>
            <w:tcW w:w="3960" w:type="dxa"/>
            <w:vMerge w:val="restart"/>
          </w:tcPr>
          <w:p w:rsidR="0005795C" w:rsidRDefault="0005795C" w:rsidP="00921B41">
            <w:pPr>
              <w:rPr>
                <w:b/>
              </w:rPr>
            </w:pPr>
            <w:r>
              <w:rPr>
                <w:b/>
              </w:rPr>
              <w:t>CLUSTER GROUP 6:</w:t>
            </w:r>
          </w:p>
          <w:p w:rsidR="0005795C" w:rsidRDefault="0005795C" w:rsidP="00921B41">
            <w:pPr>
              <w:rPr>
                <w:b/>
              </w:rPr>
            </w:pPr>
          </w:p>
          <w:p w:rsidR="0005795C" w:rsidRPr="00E12594" w:rsidRDefault="0005795C" w:rsidP="00921B41">
            <w:pPr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Pam Morgan (LaTech) (</w:t>
            </w:r>
            <w:hyperlink r:id="rId32" w:history="1">
              <w:r w:rsidRPr="00E12594">
                <w:rPr>
                  <w:rStyle w:val="Hyperlink"/>
                  <w:sz w:val="20"/>
                  <w:szCs w:val="20"/>
                </w:rPr>
                <w:t>pmorgan@latech.edu</w:t>
              </w:r>
            </w:hyperlink>
            <w:r w:rsidRPr="00E12594">
              <w:rPr>
                <w:sz w:val="20"/>
                <w:szCs w:val="20"/>
              </w:rPr>
              <w:t>) (Lead)</w:t>
            </w:r>
          </w:p>
          <w:p w:rsidR="0005795C" w:rsidRPr="00E12594" w:rsidRDefault="0005795C" w:rsidP="00921B41">
            <w:pPr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Jenita Hegwood (SUNO) (</w:t>
            </w:r>
            <w:hyperlink r:id="rId33" w:history="1">
              <w:r w:rsidRPr="00E12594">
                <w:rPr>
                  <w:rStyle w:val="Hyperlink"/>
                  <w:sz w:val="20"/>
                  <w:szCs w:val="20"/>
                </w:rPr>
                <w:t>jhegwood@suno.edu</w:t>
              </w:r>
            </w:hyperlink>
            <w:r w:rsidRPr="00E12594">
              <w:rPr>
                <w:sz w:val="20"/>
                <w:szCs w:val="20"/>
              </w:rPr>
              <w:t xml:space="preserve">) </w:t>
            </w:r>
          </w:p>
          <w:p w:rsidR="0005795C" w:rsidRPr="00E12594" w:rsidRDefault="0005795C" w:rsidP="00921B41">
            <w:pPr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Emily Williamson (ULM) (</w:t>
            </w:r>
            <w:hyperlink r:id="rId34" w:history="1">
              <w:r w:rsidRPr="00E12594">
                <w:rPr>
                  <w:rStyle w:val="Hyperlink"/>
                  <w:sz w:val="20"/>
                  <w:szCs w:val="20"/>
                </w:rPr>
                <w:t>ewilliamson@ulm.edu</w:t>
              </w:r>
            </w:hyperlink>
            <w:r w:rsidRPr="00E12594">
              <w:rPr>
                <w:sz w:val="20"/>
                <w:szCs w:val="20"/>
              </w:rPr>
              <w:t>)</w:t>
            </w:r>
          </w:p>
          <w:p w:rsidR="0005795C" w:rsidRPr="00E12594" w:rsidRDefault="0005795C" w:rsidP="00921B41">
            <w:pPr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Rosalyn Holt (SUSLA) (</w:t>
            </w:r>
            <w:hyperlink r:id="rId35" w:history="1">
              <w:r w:rsidRPr="00E12594">
                <w:rPr>
                  <w:rStyle w:val="Hyperlink"/>
                  <w:sz w:val="20"/>
                  <w:szCs w:val="20"/>
                </w:rPr>
                <w:t>rholt@susla.edu</w:t>
              </w:r>
            </w:hyperlink>
            <w:r w:rsidRPr="00E12594">
              <w:rPr>
                <w:sz w:val="20"/>
                <w:szCs w:val="20"/>
              </w:rPr>
              <w:t>)</w:t>
            </w:r>
          </w:p>
          <w:p w:rsidR="0005795C" w:rsidRPr="00E12594" w:rsidRDefault="0005795C" w:rsidP="00921B41">
            <w:pPr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Blanche Adams (LDOE) (</w:t>
            </w:r>
            <w:hyperlink r:id="rId36" w:history="1">
              <w:r w:rsidRPr="00E12594">
                <w:rPr>
                  <w:rStyle w:val="Hyperlink"/>
                  <w:sz w:val="20"/>
                  <w:szCs w:val="20"/>
                </w:rPr>
                <w:t>blanchea.adams@la.gov</w:t>
              </w:r>
            </w:hyperlink>
            <w:r w:rsidRPr="00E12594">
              <w:rPr>
                <w:sz w:val="20"/>
                <w:szCs w:val="20"/>
              </w:rPr>
              <w:t xml:space="preserve">) </w:t>
            </w:r>
          </w:p>
          <w:p w:rsidR="0005795C" w:rsidRPr="00E12594" w:rsidRDefault="0005795C" w:rsidP="00921B41">
            <w:pPr>
              <w:rPr>
                <w:sz w:val="20"/>
                <w:szCs w:val="20"/>
              </w:rPr>
            </w:pPr>
            <w:r w:rsidRPr="00E12594">
              <w:rPr>
                <w:sz w:val="20"/>
                <w:szCs w:val="20"/>
              </w:rPr>
              <w:t>Erin Carroll (LDOE) (</w:t>
            </w:r>
            <w:hyperlink r:id="rId37" w:history="1">
              <w:r w:rsidRPr="00E12594">
                <w:rPr>
                  <w:rStyle w:val="Hyperlink"/>
                  <w:sz w:val="20"/>
                  <w:szCs w:val="20"/>
                </w:rPr>
                <w:t>erin.carroll@la.gov</w:t>
              </w:r>
            </w:hyperlink>
            <w:r w:rsidRPr="00E12594">
              <w:rPr>
                <w:sz w:val="20"/>
                <w:szCs w:val="20"/>
              </w:rPr>
              <w:t xml:space="preserve">)  </w:t>
            </w:r>
          </w:p>
          <w:p w:rsidR="0005795C" w:rsidRDefault="0005795C" w:rsidP="002D3B24">
            <w:pPr>
              <w:rPr>
                <w:b/>
              </w:rPr>
            </w:pPr>
          </w:p>
        </w:tc>
        <w:tc>
          <w:tcPr>
            <w:tcW w:w="3600" w:type="dxa"/>
          </w:tcPr>
          <w:p w:rsidR="0005795C" w:rsidRDefault="0005795C" w:rsidP="002D3B24">
            <w:pPr>
              <w:rPr>
                <w:i/>
                <w:sz w:val="20"/>
                <w:szCs w:val="20"/>
              </w:rPr>
            </w:pPr>
            <w:r w:rsidRPr="00AA6B4D">
              <w:rPr>
                <w:sz w:val="20"/>
                <w:szCs w:val="20"/>
              </w:rPr>
              <w:t xml:space="preserve">CECE 2053:  </w:t>
            </w:r>
            <w:r w:rsidRPr="00AA6B4D">
              <w:rPr>
                <w:i/>
                <w:sz w:val="20"/>
                <w:szCs w:val="20"/>
              </w:rPr>
              <w:t>Bi</w:t>
            </w:r>
            <w:r>
              <w:rPr>
                <w:i/>
                <w:sz w:val="20"/>
                <w:szCs w:val="20"/>
              </w:rPr>
              <w:t xml:space="preserve">rth to Kindergarten Practicum </w:t>
            </w:r>
            <w:r w:rsidRPr="00CF213F">
              <w:rPr>
                <w:i/>
                <w:color w:val="FF0000"/>
                <w:sz w:val="20"/>
                <w:szCs w:val="20"/>
              </w:rPr>
              <w:t xml:space="preserve">and Seminar (Note:  Seminar will focus on Families and Family Systems </w:t>
            </w:r>
            <w:r>
              <w:rPr>
                <w:i/>
                <w:sz w:val="20"/>
                <w:szCs w:val="20"/>
              </w:rPr>
              <w:t>(6</w:t>
            </w:r>
            <w:r w:rsidRPr="00AA6B4D">
              <w:rPr>
                <w:i/>
                <w:sz w:val="20"/>
                <w:szCs w:val="20"/>
              </w:rPr>
              <w:t xml:space="preserve"> CR HRS)</w:t>
            </w:r>
          </w:p>
          <w:p w:rsidR="0005795C" w:rsidRDefault="0005795C" w:rsidP="002D3B24">
            <w:pPr>
              <w:rPr>
                <w:i/>
                <w:sz w:val="20"/>
                <w:szCs w:val="20"/>
              </w:rPr>
            </w:pPr>
          </w:p>
        </w:tc>
        <w:tc>
          <w:tcPr>
            <w:tcW w:w="3060" w:type="dxa"/>
          </w:tcPr>
          <w:p w:rsidR="0005795C" w:rsidRDefault="0005795C" w:rsidP="002D3B24">
            <w:pPr>
              <w:rPr>
                <w:b/>
              </w:rPr>
            </w:pPr>
          </w:p>
        </w:tc>
      </w:tr>
      <w:tr w:rsidR="0005795C" w:rsidTr="0005795C">
        <w:trPr>
          <w:trHeight w:val="885"/>
        </w:trPr>
        <w:tc>
          <w:tcPr>
            <w:tcW w:w="3960" w:type="dxa"/>
            <w:vMerge/>
          </w:tcPr>
          <w:p w:rsidR="0005795C" w:rsidRDefault="0005795C" w:rsidP="00921B41">
            <w:pPr>
              <w:rPr>
                <w:b/>
              </w:rPr>
            </w:pPr>
          </w:p>
        </w:tc>
        <w:tc>
          <w:tcPr>
            <w:tcW w:w="3600" w:type="dxa"/>
          </w:tcPr>
          <w:p w:rsidR="0005795C" w:rsidRPr="00680934" w:rsidRDefault="0005795C" w:rsidP="002D3B2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CECE 40112 </w:t>
            </w:r>
            <w:r w:rsidRPr="00CE431E">
              <w:rPr>
                <w:i/>
                <w:color w:val="FF0000"/>
                <w:sz w:val="20"/>
                <w:szCs w:val="20"/>
              </w:rPr>
              <w:t>Professional Teaching Clinical &amp; Seminar I (Birth to Kindergarten)</w:t>
            </w:r>
            <w:r w:rsidRPr="0068093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(12 CR HRS</w:t>
            </w:r>
            <w:r w:rsidRPr="00680934">
              <w:rPr>
                <w:i/>
                <w:sz w:val="20"/>
                <w:szCs w:val="20"/>
              </w:rPr>
              <w:t>)</w:t>
            </w:r>
          </w:p>
          <w:p w:rsidR="0005795C" w:rsidRPr="00AA6B4D" w:rsidRDefault="0005795C" w:rsidP="002D3B24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5795C" w:rsidRDefault="0005795C" w:rsidP="002D3B24">
            <w:pPr>
              <w:rPr>
                <w:b/>
              </w:rPr>
            </w:pPr>
          </w:p>
        </w:tc>
      </w:tr>
      <w:tr w:rsidR="0005795C" w:rsidTr="002D3B24">
        <w:trPr>
          <w:trHeight w:val="1215"/>
        </w:trPr>
        <w:tc>
          <w:tcPr>
            <w:tcW w:w="3960" w:type="dxa"/>
            <w:vMerge/>
          </w:tcPr>
          <w:p w:rsidR="0005795C" w:rsidRDefault="0005795C" w:rsidP="00921B41">
            <w:pPr>
              <w:rPr>
                <w:b/>
              </w:rPr>
            </w:pPr>
          </w:p>
        </w:tc>
        <w:tc>
          <w:tcPr>
            <w:tcW w:w="3600" w:type="dxa"/>
          </w:tcPr>
          <w:p w:rsidR="0005795C" w:rsidRDefault="0005795C" w:rsidP="002D3B2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CECE 40212 </w:t>
            </w:r>
            <w:r w:rsidRPr="00CE431E">
              <w:rPr>
                <w:i/>
                <w:color w:val="FF0000"/>
                <w:sz w:val="20"/>
                <w:szCs w:val="20"/>
              </w:rPr>
              <w:t>Professional Teaching Clinical &amp; Seminar II (Birth to Kindergarten)</w:t>
            </w:r>
            <w:r>
              <w:rPr>
                <w:i/>
                <w:sz w:val="20"/>
                <w:szCs w:val="20"/>
              </w:rPr>
              <w:t xml:space="preserve"> (12 CR HRS</w:t>
            </w:r>
            <w:r w:rsidRPr="00680934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05795C" w:rsidRDefault="0005795C" w:rsidP="002D3B24">
            <w:pPr>
              <w:rPr>
                <w:b/>
              </w:rPr>
            </w:pPr>
          </w:p>
        </w:tc>
      </w:tr>
    </w:tbl>
    <w:p w:rsidR="00921B41" w:rsidRDefault="00921B41" w:rsidP="00921B41">
      <w:pPr>
        <w:tabs>
          <w:tab w:val="left" w:pos="1350"/>
          <w:tab w:val="left" w:pos="1530"/>
        </w:tabs>
        <w:rPr>
          <w:b/>
        </w:rPr>
      </w:pPr>
    </w:p>
    <w:p w:rsidR="00921B41" w:rsidRDefault="00921B41" w:rsidP="004F7310">
      <w:pPr>
        <w:tabs>
          <w:tab w:val="left" w:pos="1350"/>
          <w:tab w:val="left" w:pos="1530"/>
        </w:tabs>
        <w:rPr>
          <w:b/>
        </w:rPr>
      </w:pPr>
    </w:p>
    <w:sectPr w:rsidR="00921B41" w:rsidSect="00921B41">
      <w:pgSz w:w="12240" w:h="15840" w:code="1"/>
      <w:pgMar w:top="576" w:right="576" w:bottom="720" w:left="576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564"/>
    <w:multiLevelType w:val="hybridMultilevel"/>
    <w:tmpl w:val="7EB68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F4937"/>
    <w:multiLevelType w:val="hybridMultilevel"/>
    <w:tmpl w:val="1CEAA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75F76"/>
    <w:multiLevelType w:val="hybridMultilevel"/>
    <w:tmpl w:val="3DE60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74596"/>
    <w:multiLevelType w:val="hybridMultilevel"/>
    <w:tmpl w:val="1330787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378CB"/>
    <w:multiLevelType w:val="hybridMultilevel"/>
    <w:tmpl w:val="E2F45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B3FA2"/>
    <w:multiLevelType w:val="hybridMultilevel"/>
    <w:tmpl w:val="C2082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B234F2"/>
    <w:multiLevelType w:val="hybridMultilevel"/>
    <w:tmpl w:val="80B05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832E9"/>
    <w:multiLevelType w:val="hybridMultilevel"/>
    <w:tmpl w:val="B05676F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42E3432B"/>
    <w:multiLevelType w:val="hybridMultilevel"/>
    <w:tmpl w:val="EEF242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33996"/>
    <w:multiLevelType w:val="multilevel"/>
    <w:tmpl w:val="E9FC21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4B682C5E"/>
    <w:multiLevelType w:val="multilevel"/>
    <w:tmpl w:val="DA407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>
    <w:nsid w:val="4C714BF9"/>
    <w:multiLevelType w:val="hybridMultilevel"/>
    <w:tmpl w:val="A4F61ACE"/>
    <w:lvl w:ilvl="0" w:tplc="AC52450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A9140F"/>
    <w:multiLevelType w:val="hybridMultilevel"/>
    <w:tmpl w:val="FA3C7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EB5938"/>
    <w:multiLevelType w:val="multilevel"/>
    <w:tmpl w:val="33C8D4C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>
    <w:nsid w:val="5C8D4710"/>
    <w:multiLevelType w:val="hybridMultilevel"/>
    <w:tmpl w:val="C526C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D30E80"/>
    <w:multiLevelType w:val="hybridMultilevel"/>
    <w:tmpl w:val="F36E8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159F1"/>
    <w:multiLevelType w:val="hybridMultilevel"/>
    <w:tmpl w:val="775A1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CF50F48"/>
    <w:multiLevelType w:val="hybridMultilevel"/>
    <w:tmpl w:val="9CBECB0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F11AF"/>
    <w:multiLevelType w:val="multilevel"/>
    <w:tmpl w:val="E2B61BC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6"/>
  </w:num>
  <w:num w:numId="4">
    <w:abstractNumId w:val="7"/>
  </w:num>
  <w:num w:numId="5">
    <w:abstractNumId w:val="0"/>
  </w:num>
  <w:num w:numId="6">
    <w:abstractNumId w:val="2"/>
  </w:num>
  <w:num w:numId="7">
    <w:abstractNumId w:val="10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4"/>
  </w:num>
  <w:num w:numId="13">
    <w:abstractNumId w:val="17"/>
  </w:num>
  <w:num w:numId="14">
    <w:abstractNumId w:val="9"/>
  </w:num>
  <w:num w:numId="15">
    <w:abstractNumId w:val="3"/>
  </w:num>
  <w:num w:numId="16">
    <w:abstractNumId w:val="4"/>
  </w:num>
  <w:num w:numId="17">
    <w:abstractNumId w:val="11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5E"/>
    <w:rsid w:val="0005795C"/>
    <w:rsid w:val="0007053A"/>
    <w:rsid w:val="00073BEB"/>
    <w:rsid w:val="000E1FEC"/>
    <w:rsid w:val="000E78FF"/>
    <w:rsid w:val="00151C83"/>
    <w:rsid w:val="0015386E"/>
    <w:rsid w:val="001A3D45"/>
    <w:rsid w:val="001B07E2"/>
    <w:rsid w:val="001D10EA"/>
    <w:rsid w:val="00250EB4"/>
    <w:rsid w:val="002816FD"/>
    <w:rsid w:val="002C3C47"/>
    <w:rsid w:val="002E24FA"/>
    <w:rsid w:val="003C2BE9"/>
    <w:rsid w:val="003D5C5B"/>
    <w:rsid w:val="00467737"/>
    <w:rsid w:val="00470FEB"/>
    <w:rsid w:val="004854AC"/>
    <w:rsid w:val="0049545E"/>
    <w:rsid w:val="004B047F"/>
    <w:rsid w:val="004B4ABA"/>
    <w:rsid w:val="004D2401"/>
    <w:rsid w:val="004E28AC"/>
    <w:rsid w:val="004E7C1D"/>
    <w:rsid w:val="004F2CCE"/>
    <w:rsid w:val="004F7310"/>
    <w:rsid w:val="00547A97"/>
    <w:rsid w:val="005B5A4D"/>
    <w:rsid w:val="005E1041"/>
    <w:rsid w:val="006078E2"/>
    <w:rsid w:val="0063112F"/>
    <w:rsid w:val="006C3E24"/>
    <w:rsid w:val="006D5621"/>
    <w:rsid w:val="00711AD3"/>
    <w:rsid w:val="00744077"/>
    <w:rsid w:val="00776900"/>
    <w:rsid w:val="00786A04"/>
    <w:rsid w:val="007B29A3"/>
    <w:rsid w:val="007D02E0"/>
    <w:rsid w:val="007E0402"/>
    <w:rsid w:val="007E43D3"/>
    <w:rsid w:val="00851EBF"/>
    <w:rsid w:val="00860065"/>
    <w:rsid w:val="00863472"/>
    <w:rsid w:val="00881658"/>
    <w:rsid w:val="008C3557"/>
    <w:rsid w:val="008C3BBC"/>
    <w:rsid w:val="009030E3"/>
    <w:rsid w:val="00921B41"/>
    <w:rsid w:val="00971D23"/>
    <w:rsid w:val="009C722C"/>
    <w:rsid w:val="00A254D3"/>
    <w:rsid w:val="00A34329"/>
    <w:rsid w:val="00A34C35"/>
    <w:rsid w:val="00A55782"/>
    <w:rsid w:val="00A77B7E"/>
    <w:rsid w:val="00A833C7"/>
    <w:rsid w:val="00A83E8A"/>
    <w:rsid w:val="00AB555E"/>
    <w:rsid w:val="00B35656"/>
    <w:rsid w:val="00B53294"/>
    <w:rsid w:val="00B61530"/>
    <w:rsid w:val="00B77ED7"/>
    <w:rsid w:val="00BC0C56"/>
    <w:rsid w:val="00BC220E"/>
    <w:rsid w:val="00C447AB"/>
    <w:rsid w:val="00C4519B"/>
    <w:rsid w:val="00CA6C62"/>
    <w:rsid w:val="00CE431E"/>
    <w:rsid w:val="00CE4E1C"/>
    <w:rsid w:val="00CF213F"/>
    <w:rsid w:val="00D74A18"/>
    <w:rsid w:val="00DF6FA9"/>
    <w:rsid w:val="00E12594"/>
    <w:rsid w:val="00E17512"/>
    <w:rsid w:val="00E23093"/>
    <w:rsid w:val="00E51D8E"/>
    <w:rsid w:val="00EA513E"/>
    <w:rsid w:val="00EB1087"/>
    <w:rsid w:val="00EC7922"/>
    <w:rsid w:val="00ED4324"/>
    <w:rsid w:val="00EF692D"/>
    <w:rsid w:val="00F36BF3"/>
    <w:rsid w:val="00F71484"/>
    <w:rsid w:val="00FD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4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33C7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E4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7737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B61530"/>
  </w:style>
  <w:style w:type="paragraph" w:styleId="BalloonText">
    <w:name w:val="Balloon Text"/>
    <w:basedOn w:val="Normal"/>
    <w:link w:val="BalloonTextChar"/>
    <w:uiPriority w:val="99"/>
    <w:semiHidden/>
    <w:unhideWhenUsed/>
    <w:rsid w:val="00B61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53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61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4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33C7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E4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7737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B61530"/>
  </w:style>
  <w:style w:type="paragraph" w:styleId="BalloonText">
    <w:name w:val="Balloon Text"/>
    <w:basedOn w:val="Normal"/>
    <w:link w:val="BalloonTextChar"/>
    <w:uiPriority w:val="99"/>
    <w:semiHidden/>
    <w:unhideWhenUsed/>
    <w:rsid w:val="00B61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53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61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lemoine@nunez.edu" TargetMode="External"/><Relationship Id="rId18" Type="http://schemas.openxmlformats.org/officeDocument/2006/relationships/hyperlink" Target="mailto:mas7873@louisiana.edu" TargetMode="External"/><Relationship Id="rId26" Type="http://schemas.openxmlformats.org/officeDocument/2006/relationships/hyperlink" Target="mailto:cdicar2@lsu.edu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gcarter@voagbr.org" TargetMode="External"/><Relationship Id="rId34" Type="http://schemas.openxmlformats.org/officeDocument/2006/relationships/hyperlink" Target="mailto:ewilliamson@ulm.edu" TargetMode="External"/><Relationship Id="rId7" Type="http://schemas.openxmlformats.org/officeDocument/2006/relationships/hyperlink" Target="mailto:wijones@suno.edu" TargetMode="External"/><Relationship Id="rId12" Type="http://schemas.openxmlformats.org/officeDocument/2006/relationships/hyperlink" Target="mailto:carlyoung@nwltc.edu" TargetMode="External"/><Relationship Id="rId17" Type="http://schemas.openxmlformats.org/officeDocument/2006/relationships/hyperlink" Target="mailto:Elizabeth.block@nicholls.edu" TargetMode="External"/><Relationship Id="rId25" Type="http://schemas.openxmlformats.org/officeDocument/2006/relationships/hyperlink" Target="mailto:ghongkedzem@gram.edu" TargetMode="External"/><Relationship Id="rId33" Type="http://schemas.openxmlformats.org/officeDocument/2006/relationships/hyperlink" Target="mailto:jhegwood@suno.ed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ary.breaud@nicholls.edu" TargetMode="External"/><Relationship Id="rId20" Type="http://schemas.openxmlformats.org/officeDocument/2006/relationships/hyperlink" Target="mailto:debra.fowler@lsus.edu" TargetMode="External"/><Relationship Id="rId29" Type="http://schemas.openxmlformats.org/officeDocument/2006/relationships/hyperlink" Target="mailto:wijones@suno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powell@voagbr.org" TargetMode="External"/><Relationship Id="rId11" Type="http://schemas.openxmlformats.org/officeDocument/2006/relationships/hyperlink" Target="mailto:deannabynog@nwltc.edu" TargetMode="External"/><Relationship Id="rId24" Type="http://schemas.openxmlformats.org/officeDocument/2006/relationships/hyperlink" Target="mailto:vfwhite@mcneese.edu" TargetMode="External"/><Relationship Id="rId32" Type="http://schemas.openxmlformats.org/officeDocument/2006/relationships/hyperlink" Target="mailto:pmorgan@latech.edu" TargetMode="External"/><Relationship Id="rId37" Type="http://schemas.openxmlformats.org/officeDocument/2006/relationships/hyperlink" Target="mailto:erin.carroll@la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rin.carroll@la.gov" TargetMode="External"/><Relationship Id="rId23" Type="http://schemas.openxmlformats.org/officeDocument/2006/relationships/hyperlink" Target="mailto:erin.carroll@la.gov" TargetMode="External"/><Relationship Id="rId28" Type="http://schemas.openxmlformats.org/officeDocument/2006/relationships/hyperlink" Target="mailto:resell@suno.edu" TargetMode="External"/><Relationship Id="rId36" Type="http://schemas.openxmlformats.org/officeDocument/2006/relationships/hyperlink" Target="mailto:blanchea.adams@la.gov" TargetMode="External"/><Relationship Id="rId10" Type="http://schemas.openxmlformats.org/officeDocument/2006/relationships/hyperlink" Target="mailto:dguice@ladelta.edu" TargetMode="External"/><Relationship Id="rId19" Type="http://schemas.openxmlformats.org/officeDocument/2006/relationships/hyperlink" Target="mailto:pat.doerr@lsu.edu" TargetMode="External"/><Relationship Id="rId31" Type="http://schemas.openxmlformats.org/officeDocument/2006/relationships/hyperlink" Target="mailto:erin.carroll@l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porter@bpcc.edu" TargetMode="External"/><Relationship Id="rId14" Type="http://schemas.openxmlformats.org/officeDocument/2006/relationships/hyperlink" Target="mailto:gina.easterly@la.gov" TargetMode="External"/><Relationship Id="rId22" Type="http://schemas.openxmlformats.org/officeDocument/2006/relationships/hyperlink" Target="mailto:kporter@bpcc.edu" TargetMode="External"/><Relationship Id="rId27" Type="http://schemas.openxmlformats.org/officeDocument/2006/relationships/hyperlink" Target="mailto:faziom@nsula.edu" TargetMode="External"/><Relationship Id="rId30" Type="http://schemas.openxmlformats.org/officeDocument/2006/relationships/hyperlink" Target="mailto:frances.davis@la.gov" TargetMode="External"/><Relationship Id="rId35" Type="http://schemas.openxmlformats.org/officeDocument/2006/relationships/hyperlink" Target="mailto:rholt@susla.edu" TargetMode="External"/><Relationship Id="rId8" Type="http://schemas.openxmlformats.org/officeDocument/2006/relationships/hyperlink" Target="mailto:dew4067@louisiana.edu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Burns</dc:creator>
  <cp:lastModifiedBy>Linda Marino</cp:lastModifiedBy>
  <cp:revision>2</cp:revision>
  <cp:lastPrinted>2015-05-07T17:16:00Z</cp:lastPrinted>
  <dcterms:created xsi:type="dcterms:W3CDTF">2015-10-14T14:12:00Z</dcterms:created>
  <dcterms:modified xsi:type="dcterms:W3CDTF">2015-10-14T14:12:00Z</dcterms:modified>
</cp:coreProperties>
</file>