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bookmarkStart w:id="0" w:name="QuickMark 1"/>
    <w:bookmarkEnd w:id="0"/>
    <w:p w14:paraId="05BAA825" w14:textId="77777777" w:rsidR="006D6AE5" w:rsidRPr="00ED2219" w:rsidRDefault="006D6AE5">
      <w:pPr>
        <w:widowControl w:val="0"/>
        <w:rPr>
          <w:i/>
          <w:vanish/>
          <w:szCs w:val="24"/>
        </w:rPr>
      </w:pPr>
      <w:r w:rsidRPr="00ED2219">
        <w:rPr>
          <w:i/>
          <w:vanish/>
          <w:szCs w:val="24"/>
        </w:rPr>
        <w:fldChar w:fldCharType="begin"/>
      </w:r>
      <w:r w:rsidRPr="00ED2219">
        <w:rPr>
          <w:i/>
          <w:vanish/>
          <w:szCs w:val="24"/>
        </w:rPr>
        <w:instrText xml:space="preserve"> SEQ CHAPTER \h \r 1</w:instrText>
      </w:r>
      <w:r w:rsidRPr="00ED2219">
        <w:rPr>
          <w:i/>
          <w:vanish/>
          <w:szCs w:val="24"/>
        </w:rPr>
        <w:fldChar w:fldCharType="end"/>
      </w:r>
    </w:p>
    <w:p w14:paraId="64D141D2" w14:textId="77777777" w:rsidR="007E5A6B" w:rsidRPr="00ED2219" w:rsidRDefault="00C11CB3" w:rsidP="00C11CB3">
      <w:pPr>
        <w:widowControl w:val="0"/>
        <w:rPr>
          <w:i/>
          <w:szCs w:val="24"/>
        </w:rPr>
      </w:pPr>
      <w:r w:rsidRPr="00ED2219">
        <w:rPr>
          <w:i/>
          <w:szCs w:val="24"/>
        </w:rPr>
        <w:t>Print on current BOR letterhead</w:t>
      </w:r>
    </w:p>
    <w:p w14:paraId="4AD6FFD6" w14:textId="77777777" w:rsidR="00C11CB3" w:rsidRPr="00ED2219" w:rsidRDefault="00C11CB3" w:rsidP="00C11CB3">
      <w:pPr>
        <w:widowControl w:val="0"/>
        <w:rPr>
          <w:b/>
          <w:i/>
          <w:szCs w:val="24"/>
        </w:rPr>
      </w:pPr>
    </w:p>
    <w:p w14:paraId="352199D2" w14:textId="77777777" w:rsidR="00C11CB3" w:rsidRPr="00ED2219" w:rsidRDefault="00C11CB3" w:rsidP="00C11CB3">
      <w:pPr>
        <w:widowControl w:val="0"/>
        <w:rPr>
          <w:b/>
          <w:i/>
          <w:szCs w:val="24"/>
        </w:rPr>
      </w:pPr>
    </w:p>
    <w:p w14:paraId="6516E866" w14:textId="77777777" w:rsidR="008C0E69" w:rsidRPr="00ED2219" w:rsidRDefault="008C0E69" w:rsidP="008C0E69">
      <w:pPr>
        <w:rPr>
          <w:i/>
          <w:color w:val="000000"/>
          <w:szCs w:val="24"/>
        </w:rPr>
      </w:pPr>
      <w:r w:rsidRPr="00ED2219">
        <w:rPr>
          <w:i/>
          <w:color w:val="0000FF"/>
          <w:szCs w:val="24"/>
        </w:rPr>
        <w:t>Date</w:t>
      </w:r>
    </w:p>
    <w:p w14:paraId="3ADE8C76" w14:textId="77777777" w:rsidR="008C0E69" w:rsidRPr="00ED2219" w:rsidRDefault="008C0E69" w:rsidP="008C0E69">
      <w:pPr>
        <w:rPr>
          <w:color w:val="000000"/>
          <w:szCs w:val="24"/>
        </w:rPr>
      </w:pPr>
    </w:p>
    <w:p w14:paraId="06BF6AEE" w14:textId="77777777" w:rsidR="00ED2219" w:rsidRPr="00ED2219" w:rsidRDefault="00ED2219" w:rsidP="00ED2219">
      <w:pPr>
        <w:rPr>
          <w:color w:val="000000"/>
          <w:szCs w:val="24"/>
        </w:rPr>
      </w:pPr>
    </w:p>
    <w:p w14:paraId="7875DAB0" w14:textId="77777777" w:rsidR="00ED2219" w:rsidRPr="00ED2219" w:rsidRDefault="00ED2219" w:rsidP="00ED2219">
      <w:pPr>
        <w:rPr>
          <w:color w:val="000000"/>
          <w:szCs w:val="24"/>
        </w:rPr>
      </w:pPr>
      <w:r w:rsidRPr="00ED2219">
        <w:rPr>
          <w:color w:val="000000"/>
          <w:szCs w:val="24"/>
        </w:rPr>
        <w:t>Ms. Amy L. Vincent</w:t>
      </w:r>
    </w:p>
    <w:p w14:paraId="5C5394E9" w14:textId="77777777" w:rsidR="00ED2219" w:rsidRPr="00ED2219" w:rsidRDefault="00ED2219" w:rsidP="00ED2219">
      <w:pPr>
        <w:rPr>
          <w:color w:val="000000"/>
          <w:szCs w:val="24"/>
        </w:rPr>
      </w:pPr>
      <w:r w:rsidRPr="00ED2219">
        <w:rPr>
          <w:color w:val="000000"/>
          <w:szCs w:val="24"/>
        </w:rPr>
        <w:t>Chief Procurement Officer</w:t>
      </w:r>
    </w:p>
    <w:p w14:paraId="0D849BF8" w14:textId="77777777" w:rsidR="00ED2219" w:rsidRPr="00ED2219" w:rsidRDefault="00ED2219" w:rsidP="00ED2219">
      <w:pPr>
        <w:rPr>
          <w:color w:val="000000"/>
          <w:szCs w:val="24"/>
        </w:rPr>
      </w:pPr>
      <w:r w:rsidRPr="00ED2219">
        <w:rPr>
          <w:color w:val="000000"/>
          <w:szCs w:val="24"/>
        </w:rPr>
        <w:t>1201 N. Third Street, Suite 2-160</w:t>
      </w:r>
    </w:p>
    <w:p w14:paraId="33602D18" w14:textId="77777777" w:rsidR="003212C0" w:rsidRPr="00ED2219" w:rsidRDefault="00ED2219" w:rsidP="00ED2219">
      <w:pPr>
        <w:rPr>
          <w:color w:val="000000"/>
          <w:szCs w:val="24"/>
        </w:rPr>
      </w:pPr>
      <w:r w:rsidRPr="00ED2219">
        <w:rPr>
          <w:color w:val="000000"/>
          <w:szCs w:val="24"/>
        </w:rPr>
        <w:t>Baton Rouge, Louisiana 70802</w:t>
      </w:r>
    </w:p>
    <w:p w14:paraId="0BAECDCF" w14:textId="77777777" w:rsidR="003212C0" w:rsidRPr="00ED2219" w:rsidRDefault="003212C0" w:rsidP="003212C0">
      <w:pPr>
        <w:rPr>
          <w:color w:val="000000"/>
          <w:szCs w:val="24"/>
        </w:rPr>
      </w:pPr>
    </w:p>
    <w:p w14:paraId="4C1A3ABE" w14:textId="77777777" w:rsidR="008C0E69" w:rsidRPr="00ED2219" w:rsidRDefault="008C0E69" w:rsidP="008C0E69">
      <w:pPr>
        <w:rPr>
          <w:color w:val="000000"/>
          <w:szCs w:val="24"/>
        </w:rPr>
      </w:pPr>
      <w:r w:rsidRPr="00ED2219">
        <w:rPr>
          <w:color w:val="000000"/>
          <w:szCs w:val="24"/>
        </w:rPr>
        <w:t xml:space="preserve">Dear Ms. </w:t>
      </w:r>
      <w:r w:rsidR="00ED2219">
        <w:rPr>
          <w:color w:val="000000"/>
          <w:szCs w:val="24"/>
        </w:rPr>
        <w:t>Vincent</w:t>
      </w:r>
      <w:r w:rsidRPr="00ED2219">
        <w:rPr>
          <w:color w:val="000000"/>
          <w:szCs w:val="24"/>
        </w:rPr>
        <w:t>:</w:t>
      </w:r>
    </w:p>
    <w:p w14:paraId="254C5BDF" w14:textId="77777777" w:rsidR="008C0E69" w:rsidRPr="00ED2219" w:rsidRDefault="008C0E69" w:rsidP="008C0E69">
      <w:pPr>
        <w:rPr>
          <w:color w:val="000000"/>
          <w:szCs w:val="24"/>
        </w:rPr>
      </w:pPr>
    </w:p>
    <w:p w14:paraId="7D6D5379" w14:textId="77777777" w:rsidR="008C0E69" w:rsidRPr="00ED2219" w:rsidRDefault="008C0E69" w:rsidP="000932CB">
      <w:pPr>
        <w:pStyle w:val="BodyText"/>
        <w:rPr>
          <w:sz w:val="24"/>
          <w:szCs w:val="24"/>
        </w:rPr>
      </w:pPr>
      <w:r w:rsidRPr="00ED2219">
        <w:rPr>
          <w:sz w:val="24"/>
          <w:szCs w:val="24"/>
        </w:rPr>
        <w:t>Please accept this letter as notice that</w:t>
      </w:r>
      <w:r w:rsidRPr="00ED2219">
        <w:rPr>
          <w:i/>
          <w:color w:val="0000FF"/>
          <w:sz w:val="24"/>
          <w:szCs w:val="24"/>
        </w:rPr>
        <w:t xml:space="preserve"> Name of Contractor</w:t>
      </w:r>
      <w:r w:rsidRPr="00ED2219">
        <w:rPr>
          <w:sz w:val="24"/>
          <w:szCs w:val="24"/>
        </w:rPr>
        <w:t xml:space="preserve"> </w:t>
      </w:r>
      <w:r w:rsidR="003D24DB" w:rsidRPr="00ED2219">
        <w:rPr>
          <w:sz w:val="24"/>
          <w:szCs w:val="24"/>
        </w:rPr>
        <w:t xml:space="preserve">is a foreign </w:t>
      </w:r>
      <w:r w:rsidR="0030652E" w:rsidRPr="00ED2219">
        <w:rPr>
          <w:sz w:val="24"/>
          <w:szCs w:val="24"/>
        </w:rPr>
        <w:t>corporation but</w:t>
      </w:r>
      <w:r w:rsidR="003D24DB" w:rsidRPr="00ED2219">
        <w:rPr>
          <w:sz w:val="24"/>
          <w:szCs w:val="24"/>
        </w:rPr>
        <w:t xml:space="preserve"> </w:t>
      </w:r>
      <w:r w:rsidRPr="00ED2219">
        <w:rPr>
          <w:sz w:val="24"/>
          <w:szCs w:val="24"/>
        </w:rPr>
        <w:t xml:space="preserve">will be conducting less than 30 days work within the State of Louisiana in performance of </w:t>
      </w:r>
      <w:r w:rsidR="003D24DB" w:rsidRPr="00ED2219">
        <w:rPr>
          <w:sz w:val="24"/>
          <w:szCs w:val="24"/>
        </w:rPr>
        <w:t>the</w:t>
      </w:r>
      <w:r w:rsidRPr="00ED2219">
        <w:rPr>
          <w:sz w:val="24"/>
          <w:szCs w:val="24"/>
        </w:rPr>
        <w:t xml:space="preserve"> </w:t>
      </w:r>
      <w:r w:rsidR="003D24DB" w:rsidRPr="00ED2219">
        <w:rPr>
          <w:sz w:val="24"/>
          <w:szCs w:val="24"/>
        </w:rPr>
        <w:t>S</w:t>
      </w:r>
      <w:r w:rsidRPr="00ED2219">
        <w:rPr>
          <w:sz w:val="24"/>
          <w:szCs w:val="24"/>
        </w:rPr>
        <w:t xml:space="preserve">cope of </w:t>
      </w:r>
      <w:r w:rsidR="003D24DB" w:rsidRPr="00ED2219">
        <w:rPr>
          <w:sz w:val="24"/>
          <w:szCs w:val="24"/>
        </w:rPr>
        <w:t>Work</w:t>
      </w:r>
      <w:r w:rsidRPr="00ED2219">
        <w:rPr>
          <w:sz w:val="24"/>
          <w:szCs w:val="24"/>
        </w:rPr>
        <w:t xml:space="preserve"> for contract #_____________</w:t>
      </w:r>
      <w:r w:rsidR="003D24DB" w:rsidRPr="00ED2219">
        <w:rPr>
          <w:sz w:val="24"/>
          <w:szCs w:val="24"/>
        </w:rPr>
        <w:t>.</w:t>
      </w:r>
      <w:r w:rsidRPr="00ED2219">
        <w:rPr>
          <w:sz w:val="24"/>
          <w:szCs w:val="24"/>
        </w:rPr>
        <w:t xml:space="preserve"> </w:t>
      </w:r>
      <w:r w:rsidR="003D24DB" w:rsidRPr="00ED2219">
        <w:rPr>
          <w:sz w:val="24"/>
          <w:szCs w:val="24"/>
        </w:rPr>
        <w:t>Therefore,</w:t>
      </w:r>
      <w:r w:rsidRPr="00ED2219">
        <w:rPr>
          <w:sz w:val="24"/>
          <w:szCs w:val="24"/>
        </w:rPr>
        <w:t xml:space="preserve"> </w:t>
      </w:r>
      <w:r w:rsidR="000932CB" w:rsidRPr="00ED2219">
        <w:rPr>
          <w:sz w:val="24"/>
          <w:szCs w:val="24"/>
        </w:rPr>
        <w:t xml:space="preserve">in accordance with R.S. 12:302(I), </w:t>
      </w:r>
      <w:r w:rsidRPr="00ED2219">
        <w:rPr>
          <w:sz w:val="24"/>
          <w:szCs w:val="24"/>
        </w:rPr>
        <w:t xml:space="preserve">we are not submitting a </w:t>
      </w:r>
      <w:r w:rsidR="005E78E6" w:rsidRPr="00ED2219">
        <w:rPr>
          <w:sz w:val="24"/>
          <w:szCs w:val="24"/>
        </w:rPr>
        <w:t xml:space="preserve">Disclosure of Ownership affidavit or </w:t>
      </w:r>
      <w:r w:rsidRPr="00ED2219">
        <w:rPr>
          <w:sz w:val="24"/>
          <w:szCs w:val="24"/>
        </w:rPr>
        <w:t xml:space="preserve">Certificate of Authority for said Contractor. </w:t>
      </w:r>
    </w:p>
    <w:p w14:paraId="66284483" w14:textId="77777777" w:rsidR="008C0E69" w:rsidRPr="00ED2219" w:rsidRDefault="008C0E69" w:rsidP="008C0E69">
      <w:pPr>
        <w:pStyle w:val="BodyText"/>
        <w:rPr>
          <w:sz w:val="24"/>
          <w:szCs w:val="24"/>
        </w:rPr>
      </w:pPr>
    </w:p>
    <w:p w14:paraId="31D943A9" w14:textId="77777777" w:rsidR="008C0E69" w:rsidRPr="00ED2219" w:rsidRDefault="008C0E69" w:rsidP="008C0E69">
      <w:pPr>
        <w:jc w:val="both"/>
        <w:rPr>
          <w:color w:val="000000"/>
          <w:szCs w:val="24"/>
        </w:rPr>
      </w:pPr>
    </w:p>
    <w:p w14:paraId="77057DB6" w14:textId="77777777" w:rsidR="008C0E69" w:rsidRPr="00ED2219" w:rsidRDefault="008C0E69" w:rsidP="008C0E69">
      <w:pPr>
        <w:rPr>
          <w:color w:val="000000"/>
          <w:szCs w:val="24"/>
        </w:rPr>
      </w:pPr>
      <w:r w:rsidRPr="00ED2219">
        <w:rPr>
          <w:color w:val="000000"/>
          <w:szCs w:val="24"/>
        </w:rPr>
        <w:t>Sincerely,</w:t>
      </w:r>
    </w:p>
    <w:p w14:paraId="28B4AEB9" w14:textId="77777777" w:rsidR="008C0E69" w:rsidRPr="00ED2219" w:rsidRDefault="008C0E69" w:rsidP="008C0E69">
      <w:pPr>
        <w:rPr>
          <w:color w:val="000000"/>
          <w:szCs w:val="24"/>
        </w:rPr>
      </w:pPr>
    </w:p>
    <w:p w14:paraId="369FAF92" w14:textId="77777777" w:rsidR="008C0E69" w:rsidRPr="00ED2219" w:rsidRDefault="008C0E69" w:rsidP="008C0E69">
      <w:pPr>
        <w:ind w:firstLine="1440"/>
        <w:rPr>
          <w:color w:val="000000"/>
          <w:szCs w:val="24"/>
        </w:rPr>
      </w:pPr>
    </w:p>
    <w:p w14:paraId="271F4F01" w14:textId="77777777" w:rsidR="008C0E69" w:rsidRPr="00ED2219" w:rsidRDefault="008C0E69" w:rsidP="008C0E69">
      <w:pPr>
        <w:outlineLvl w:val="0"/>
        <w:rPr>
          <w:color w:val="000000"/>
          <w:szCs w:val="24"/>
        </w:rPr>
      </w:pPr>
      <w:r w:rsidRPr="00ED2219">
        <w:rPr>
          <w:color w:val="000000"/>
          <w:szCs w:val="24"/>
        </w:rPr>
        <w:t>Division Head Name</w:t>
      </w:r>
    </w:p>
    <w:p w14:paraId="7726A078" w14:textId="77777777" w:rsidR="008C0E69" w:rsidRPr="00ED2219" w:rsidRDefault="008C0E69" w:rsidP="008C0E69">
      <w:pPr>
        <w:outlineLvl w:val="0"/>
        <w:rPr>
          <w:color w:val="000000"/>
          <w:szCs w:val="24"/>
        </w:rPr>
      </w:pPr>
      <w:r w:rsidRPr="00ED2219">
        <w:rPr>
          <w:color w:val="000000"/>
          <w:szCs w:val="24"/>
        </w:rPr>
        <w:t>Division Head Title</w:t>
      </w:r>
    </w:p>
    <w:p w14:paraId="1FE703E5" w14:textId="77777777" w:rsidR="008C0E69" w:rsidRPr="00ED2219" w:rsidRDefault="008C0E69" w:rsidP="008C0E69">
      <w:pPr>
        <w:ind w:firstLine="720"/>
        <w:rPr>
          <w:color w:val="000000"/>
          <w:szCs w:val="24"/>
        </w:rPr>
      </w:pPr>
    </w:p>
    <w:p w14:paraId="7C8D3C08" w14:textId="77777777" w:rsidR="008C0E69" w:rsidRPr="00ED2219" w:rsidRDefault="00ED2219" w:rsidP="008C0E69">
      <w:pPr>
        <w:rPr>
          <w:szCs w:val="24"/>
        </w:rPr>
      </w:pPr>
      <w:r>
        <w:rPr>
          <w:color w:val="000000"/>
          <w:szCs w:val="24"/>
        </w:rPr>
        <w:t xml:space="preserve"> </w:t>
      </w:r>
    </w:p>
    <w:p w14:paraId="514508EC" w14:textId="77777777" w:rsidR="008C0E69" w:rsidRDefault="008C0E69" w:rsidP="008C0E69">
      <w:pPr>
        <w:jc w:val="center"/>
        <w:rPr>
          <w:sz w:val="23"/>
          <w:szCs w:val="23"/>
        </w:rPr>
      </w:pPr>
      <w:r>
        <w:rPr>
          <w:szCs w:val="24"/>
          <w:lang w:val="en-CA"/>
        </w:rPr>
        <w:fldChar w:fldCharType="begin"/>
      </w:r>
      <w:r>
        <w:rPr>
          <w:szCs w:val="24"/>
          <w:lang w:val="en-CA"/>
        </w:rPr>
        <w:instrText xml:space="preserve"> SEQ CHAPTER \h \r 1</w:instrText>
      </w:r>
      <w:r>
        <w:rPr>
          <w:szCs w:val="24"/>
          <w:lang w:val="en-CA"/>
        </w:rPr>
        <w:fldChar w:fldCharType="end"/>
      </w:r>
    </w:p>
    <w:p w14:paraId="607435E6" w14:textId="77777777" w:rsidR="008C0E69" w:rsidRDefault="008C0E69" w:rsidP="008C0E69">
      <w:pPr>
        <w:jc w:val="center"/>
      </w:pPr>
    </w:p>
    <w:p w14:paraId="6544B588" w14:textId="77777777" w:rsidR="008C0E69" w:rsidRDefault="008C0E69" w:rsidP="008C0E69">
      <w:pPr>
        <w:rPr>
          <w:sz w:val="20"/>
        </w:rPr>
      </w:pPr>
    </w:p>
    <w:p w14:paraId="17F521B6" w14:textId="77777777" w:rsidR="007E5A6B" w:rsidRDefault="007E5A6B" w:rsidP="007E5A6B">
      <w:pPr>
        <w:rPr>
          <w:szCs w:val="24"/>
        </w:rPr>
      </w:pPr>
    </w:p>
    <w:p w14:paraId="321B0DE6" w14:textId="77777777" w:rsidR="007E5A6B" w:rsidRDefault="007E5A6B" w:rsidP="007E5A6B">
      <w:pPr>
        <w:rPr>
          <w:szCs w:val="24"/>
        </w:rPr>
      </w:pPr>
    </w:p>
    <w:sectPr w:rsidR="007E5A6B" w:rsidSect="00971B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487776B" w14:textId="77777777" w:rsidR="00BB77C8" w:rsidRDefault="00BB77C8">
      <w:r>
        <w:separator/>
      </w:r>
    </w:p>
  </w:endnote>
  <w:endnote w:type="continuationSeparator" w:id="0">
    <w:p w14:paraId="361F3B2C" w14:textId="77777777" w:rsidR="00BB77C8" w:rsidRDefault="00BB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33F181" w14:textId="77777777" w:rsidR="006D6AE5" w:rsidRDefault="006D6AE5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1840D01" w14:textId="77777777" w:rsidR="00196226" w:rsidRDefault="00196226" w:rsidP="00196226">
    <w:pPr>
      <w:pStyle w:val="Footer"/>
      <w:jc w:val="right"/>
    </w:pPr>
    <w:r>
      <w:t>Rev. 7/2026</w:t>
    </w:r>
  </w:p>
  <w:p w14:paraId="11F39829" w14:textId="77777777" w:rsidR="00B820D2" w:rsidRPr="00B820D2" w:rsidRDefault="00B820D2" w:rsidP="00B820D2">
    <w:pPr>
      <w:pStyle w:val="Footer"/>
      <w:jc w:val="center"/>
      <w:rPr>
        <w:i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D3F6C6D" w14:textId="77777777" w:rsidR="009B616A" w:rsidRDefault="009B6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A900344" w14:textId="77777777" w:rsidR="00BB77C8" w:rsidRDefault="00BB77C8">
      <w:r>
        <w:separator/>
      </w:r>
    </w:p>
  </w:footnote>
  <w:footnote w:type="continuationSeparator" w:id="0">
    <w:p w14:paraId="2B8CFD7B" w14:textId="77777777" w:rsidR="00BB77C8" w:rsidRDefault="00BB7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54C31C9" w14:textId="77777777" w:rsidR="009B616A" w:rsidRDefault="009B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C27255" w14:textId="77777777" w:rsidR="009B616A" w:rsidRDefault="009B61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86BF0EC" w14:textId="77777777" w:rsidR="009B616A" w:rsidRDefault="009B61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2"/>
    <w:multiLevelType w:val="multilevel"/>
    <w:tmpl w:val="D2A6B9D6"/>
    <w:name w:val="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lowerLetter"/>
      <w:lvlText w:val="%4."/>
      <w:lvlJc w:val="left"/>
      <w:pPr>
        <w:ind w:left="0" w:firstLine="0"/>
      </w:pPr>
    </w:lvl>
    <w:lvl w:ilvl="4">
      <w:start w:val="1"/>
      <w:numFmt w:val="decimal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lowerRoman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5327515"/>
    <w:multiLevelType w:val="multilevel"/>
    <w:tmpl w:val="D0EEB584"/>
    <w:lvl w:ilvl="0">
      <w:start w:val="1"/>
      <w:numFmt w:val="upperRoman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lowerRoman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" w15:restartNumberingAfterBreak="0">
    <w:nsid w:val="203D7C27"/>
    <w:multiLevelType w:val="hybridMultilevel"/>
    <w:tmpl w:val="94D09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C2B5E"/>
    <w:multiLevelType w:val="hybridMultilevel"/>
    <w:tmpl w:val="CBFAD5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47E9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B15383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BF305D"/>
    <w:multiLevelType w:val="hybridMultilevel"/>
    <w:tmpl w:val="25021D28"/>
    <w:lvl w:ilvl="0" w:tplc="3F2CE2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88B"/>
    <w:multiLevelType w:val="hybridMultilevel"/>
    <w:tmpl w:val="F10AC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16F50"/>
    <w:multiLevelType w:val="hybridMultilevel"/>
    <w:tmpl w:val="8ED04CB0"/>
    <w:lvl w:ilvl="0" w:tplc="1D64C5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0423344">
    <w:abstractNumId w:val="3"/>
  </w:num>
  <w:num w:numId="2" w16cid:durableId="1167289139">
    <w:abstractNumId w:val="2"/>
  </w:num>
  <w:num w:numId="3" w16cid:durableId="1442262398">
    <w:abstractNumId w:val="1"/>
  </w:num>
  <w:num w:numId="4" w16cid:durableId="2111467780">
    <w:abstractNumId w:val="8"/>
  </w:num>
  <w:num w:numId="5" w16cid:durableId="2067295990">
    <w:abstractNumId w:val="6"/>
  </w:num>
  <w:num w:numId="6" w16cid:durableId="269701691">
    <w:abstractNumId w:val="7"/>
  </w:num>
  <w:num w:numId="7" w16cid:durableId="2009019909">
    <w:abstractNumId w:val="0"/>
    <w:lvlOverride w:ilvl="0">
      <w:lvl w:ilvl="0">
        <w:start w:val="1"/>
        <w:numFmt w:val="upperRoman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lowerLetter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0" w:firstLine="0"/>
        </w:pPr>
      </w:lvl>
    </w:lvlOverride>
    <w:lvlOverride w:ilvl="6">
      <w:lvl w:ilvl="6">
        <w:start w:val="1"/>
        <w:numFmt w:val="lowerRoman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/>
  </w:num>
  <w:num w:numId="8" w16cid:durableId="2067681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26404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29"/>
  <w:bordersDoNotSurroundHeader/>
  <w:bordersDoNotSurroundFooter/>
  <w:proofState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53"/>
    <w:rsid w:val="00017549"/>
    <w:rsid w:val="00052886"/>
    <w:rsid w:val="000851D5"/>
    <w:rsid w:val="000932CB"/>
    <w:rsid w:val="00095B8A"/>
    <w:rsid w:val="00124458"/>
    <w:rsid w:val="001254E4"/>
    <w:rsid w:val="0012718B"/>
    <w:rsid w:val="00196226"/>
    <w:rsid w:val="001A0110"/>
    <w:rsid w:val="00230601"/>
    <w:rsid w:val="0025061C"/>
    <w:rsid w:val="00250F70"/>
    <w:rsid w:val="0026349D"/>
    <w:rsid w:val="00263AD7"/>
    <w:rsid w:val="002D69E4"/>
    <w:rsid w:val="002D763D"/>
    <w:rsid w:val="002F684F"/>
    <w:rsid w:val="0030652E"/>
    <w:rsid w:val="003069A8"/>
    <w:rsid w:val="00306EB0"/>
    <w:rsid w:val="003210E9"/>
    <w:rsid w:val="003212C0"/>
    <w:rsid w:val="00331EAA"/>
    <w:rsid w:val="0033296E"/>
    <w:rsid w:val="00357BC9"/>
    <w:rsid w:val="00394B6A"/>
    <w:rsid w:val="003D24DB"/>
    <w:rsid w:val="003E0DD4"/>
    <w:rsid w:val="00416F0A"/>
    <w:rsid w:val="00426C3E"/>
    <w:rsid w:val="004609FA"/>
    <w:rsid w:val="00481C77"/>
    <w:rsid w:val="004B29CE"/>
    <w:rsid w:val="004C2E12"/>
    <w:rsid w:val="004E1C7D"/>
    <w:rsid w:val="00585256"/>
    <w:rsid w:val="005B4E0A"/>
    <w:rsid w:val="005E78E6"/>
    <w:rsid w:val="0060359C"/>
    <w:rsid w:val="00641585"/>
    <w:rsid w:val="0066623E"/>
    <w:rsid w:val="006A56F3"/>
    <w:rsid w:val="006B78A7"/>
    <w:rsid w:val="006C399B"/>
    <w:rsid w:val="006C7337"/>
    <w:rsid w:val="006D2890"/>
    <w:rsid w:val="006D4188"/>
    <w:rsid w:val="006D6AE5"/>
    <w:rsid w:val="006E06DC"/>
    <w:rsid w:val="006F065B"/>
    <w:rsid w:val="00724DE6"/>
    <w:rsid w:val="00751571"/>
    <w:rsid w:val="00753B04"/>
    <w:rsid w:val="007D6A32"/>
    <w:rsid w:val="007E5A6B"/>
    <w:rsid w:val="00817BFB"/>
    <w:rsid w:val="008249B5"/>
    <w:rsid w:val="00825204"/>
    <w:rsid w:val="0087539E"/>
    <w:rsid w:val="008C0E69"/>
    <w:rsid w:val="008C6327"/>
    <w:rsid w:val="00913A90"/>
    <w:rsid w:val="00965C3C"/>
    <w:rsid w:val="00971BA9"/>
    <w:rsid w:val="009B616A"/>
    <w:rsid w:val="009F1133"/>
    <w:rsid w:val="009F722B"/>
    <w:rsid w:val="00A73289"/>
    <w:rsid w:val="00AF1D72"/>
    <w:rsid w:val="00AF2442"/>
    <w:rsid w:val="00B03193"/>
    <w:rsid w:val="00B820D2"/>
    <w:rsid w:val="00B90A23"/>
    <w:rsid w:val="00BB77C8"/>
    <w:rsid w:val="00BC2BBC"/>
    <w:rsid w:val="00BF29E6"/>
    <w:rsid w:val="00C11CB3"/>
    <w:rsid w:val="00C15CEF"/>
    <w:rsid w:val="00C22627"/>
    <w:rsid w:val="00C93853"/>
    <w:rsid w:val="00CA2426"/>
    <w:rsid w:val="00CB3270"/>
    <w:rsid w:val="00CC6E5B"/>
    <w:rsid w:val="00D33962"/>
    <w:rsid w:val="00D72A01"/>
    <w:rsid w:val="00DB7602"/>
    <w:rsid w:val="00DF6115"/>
    <w:rsid w:val="00E07A46"/>
    <w:rsid w:val="00E80900"/>
    <w:rsid w:val="00EC283A"/>
    <w:rsid w:val="00ED2219"/>
    <w:rsid w:val="00EF73B6"/>
    <w:rsid w:val="00F3310A"/>
    <w:rsid w:val="00F34FCC"/>
    <w:rsid w:val="00F63447"/>
    <w:rsid w:val="00F7502C"/>
    <w:rsid w:val="00F922BD"/>
    <w:rsid w:val="00F9721F"/>
    <w:rsid w:val="00FA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26BE5"/>
  <w15:chartTrackingRefBased/>
  <w15:docId w15:val="{5BD01BE9-CE03-0A40-A135-C1596DD7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ind w:left="1440" w:firstLine="720"/>
      <w:outlineLvl w:val="0"/>
    </w:pPr>
    <w:rPr>
      <w:i/>
      <w:color w:val="000000"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widowControl w:val="0"/>
    </w:pPr>
  </w:style>
  <w:style w:type="paragraph" w:styleId="Normal0">
    <w:name w:val="Normal"/>
    <w:pPr>
      <w:widowControl w:val="0"/>
    </w:pPr>
  </w:style>
  <w:style w:type="paragraph" w:customStyle="1" w:styleId="DefinitionT">
    <w:name w:val="Definition T"/>
    <w:basedOn w:val="Normal"/>
    <w:pPr>
      <w:widowControl w:val="0"/>
    </w:pPr>
  </w:style>
  <w:style w:type="paragraph" w:customStyle="1" w:styleId="DefinitionL">
    <w:name w:val="Definition L"/>
    <w:basedOn w:val="Normal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pPr>
      <w:widowControl w:val="0"/>
    </w:pPr>
    <w:rPr>
      <w:b/>
      <w:sz w:val="48"/>
    </w:rPr>
  </w:style>
  <w:style w:type="paragraph" w:customStyle="1" w:styleId="H2">
    <w:name w:val="H2"/>
    <w:basedOn w:val="Normal"/>
    <w:pPr>
      <w:widowControl w:val="0"/>
    </w:pPr>
    <w:rPr>
      <w:b/>
      <w:sz w:val="36"/>
    </w:rPr>
  </w:style>
  <w:style w:type="paragraph" w:customStyle="1" w:styleId="H3">
    <w:name w:val="H3"/>
    <w:basedOn w:val="Normal"/>
    <w:pPr>
      <w:widowControl w:val="0"/>
    </w:pPr>
    <w:rPr>
      <w:b/>
      <w:sz w:val="28"/>
    </w:rPr>
  </w:style>
  <w:style w:type="paragraph" w:customStyle="1" w:styleId="H4">
    <w:name w:val="H4"/>
    <w:basedOn w:val="Normal"/>
    <w:pPr>
      <w:widowControl w:val="0"/>
    </w:pPr>
    <w:rPr>
      <w:b/>
    </w:rPr>
  </w:style>
  <w:style w:type="paragraph" w:customStyle="1" w:styleId="H5">
    <w:name w:val="H5"/>
    <w:basedOn w:val="Normal"/>
    <w:pPr>
      <w:widowControl w:val="0"/>
    </w:pPr>
    <w:rPr>
      <w:b/>
      <w:sz w:val="20"/>
    </w:rPr>
  </w:style>
  <w:style w:type="paragraph" w:customStyle="1" w:styleId="H6">
    <w:name w:val="H6"/>
    <w:basedOn w:val="Normal"/>
    <w:pPr>
      <w:widowControl w:val="0"/>
    </w:pPr>
    <w:rPr>
      <w:b/>
      <w:sz w:val="16"/>
    </w:rPr>
  </w:style>
  <w:style w:type="paragraph" w:customStyle="1" w:styleId="Address">
    <w:name w:val="Address"/>
    <w:basedOn w:val="Normal"/>
    <w:pPr>
      <w:widowControl w:val="0"/>
    </w:pPr>
    <w:rPr>
      <w:i/>
    </w:rPr>
  </w:style>
  <w:style w:type="paragraph" w:customStyle="1" w:styleId="Blockquote">
    <w:name w:val="Blockquote"/>
    <w:basedOn w:val="Normal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customStyle="1" w:styleId="WP9Emphasis">
    <w:name w:val="WP9_Emphasis"/>
    <w:rPr>
      <w:i/>
    </w:rPr>
  </w:style>
  <w:style w:type="character" w:customStyle="1" w:styleId="WP9Hyperlink">
    <w:name w:val="WP9_Hyperlink"/>
    <w:rPr>
      <w:color w:val="0000FF"/>
      <w:u w:val="single"/>
    </w:rPr>
  </w:style>
  <w:style w:type="character" w:customStyle="1" w:styleId="FollowedHype">
    <w:name w:val="FollowedHype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widowControl w:val="0"/>
      <w:tabs>
        <w:tab w:val="left" w:pos="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60"/>
      </w:tabs>
    </w:pPr>
    <w:rPr>
      <w:rFonts w:ascii="Courier New" w:hAnsi="Courier New"/>
      <w:sz w:val="20"/>
    </w:rPr>
  </w:style>
  <w:style w:type="paragraph" w:customStyle="1" w:styleId="zBottomof">
    <w:name w:val="zBottom of "/>
    <w:basedOn w:val="Normal"/>
    <w:pPr>
      <w:widowControl w:val="0"/>
      <w:pBdr>
        <w:top w:val="double" w:sz="7" w:space="2" w:color="000000"/>
      </w:pBdr>
      <w:shd w:val="pct50" w:color="000000" w:fill="0000FF"/>
      <w:jc w:val="center"/>
    </w:pPr>
    <w:rPr>
      <w:rFonts w:ascii="Arial" w:hAnsi="Arial"/>
      <w:vanish/>
      <w:color w:val="000080"/>
      <w:sz w:val="16"/>
    </w:rPr>
  </w:style>
  <w:style w:type="paragraph" w:customStyle="1" w:styleId="zTopofFor">
    <w:name w:val="zTop of For"/>
    <w:basedOn w:val="Normal"/>
    <w:pPr>
      <w:widowControl w:val="0"/>
      <w:pBdr>
        <w:bottom w:val="double" w:sz="7" w:space="2" w:color="000000"/>
      </w:pBdr>
      <w:shd w:val="pct50" w:color="000000" w:fill="0000FF"/>
      <w:jc w:val="center"/>
    </w:pPr>
    <w:rPr>
      <w:rFonts w:ascii="Arial" w:hAnsi="Arial"/>
      <w:vanish/>
      <w:color w:val="000080"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customStyle="1" w:styleId="WP9Strong">
    <w:name w:val="WP9_Strong"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sz w:val="23"/>
      <w:szCs w:val="23"/>
    </w:rPr>
  </w:style>
  <w:style w:type="paragraph" w:customStyle="1" w:styleId="Outline0031">
    <w:name w:val="Outline003_1"/>
    <w:basedOn w:val="Normal"/>
    <w:rsid w:val="00095B8A"/>
    <w:pPr>
      <w:widowControl w:val="0"/>
      <w:numPr>
        <w:numId w:val="2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outlineLvl w:val="0"/>
    </w:pPr>
    <w:rPr>
      <w:szCs w:val="24"/>
    </w:rPr>
  </w:style>
  <w:style w:type="character" w:customStyle="1" w:styleId="FooterChar">
    <w:name w:val="Footer Char"/>
    <w:link w:val="Footer"/>
    <w:uiPriority w:val="99"/>
    <w:rsid w:val="009B616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500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Sample_Exemption_From_Disclosure.docx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Board of Regents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cp:lastModifiedBy>Chris Yandle</cp:lastModifiedBy>
  <cp:revision>2</cp:revision>
  <cp:lastPrinted>2009-07-14T23:27:00Z</cp:lastPrinted>
  <dcterms:created xsi:type="dcterms:W3CDTF">2026-07-14T16:26:00Z</dcterms:created>
  <dcterms:modified xsi:type="dcterms:W3CDTF">2026-07-14T16:26:00Z</dcterms:modified>
</cp:coreProperties>
</file>